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6943"/>
        <w:gridCol w:w="7015"/>
      </w:tblGrid>
      <w:tr w:rsidR="00FE507C" w:rsidTr="00020181">
        <w:trPr>
          <w:trHeight w:val="1512"/>
        </w:trPr>
        <w:tc>
          <w:tcPr>
            <w:tcW w:w="6943" w:type="dxa"/>
          </w:tcPr>
          <w:tbl>
            <w:tblPr>
              <w:tblStyle w:val="Lessonplan"/>
              <w:tblW w:w="5000" w:type="pct"/>
              <w:tblLook w:val="04A0" w:firstRow="1" w:lastRow="0" w:firstColumn="1" w:lastColumn="0" w:noHBand="0" w:noVBand="1"/>
              <w:tblDescription w:val="Concept map of unit table"/>
            </w:tblPr>
            <w:tblGrid>
              <w:gridCol w:w="6943"/>
            </w:tblGrid>
            <w:tr w:rsidR="00FE507C" w:rsidRPr="00EA26FC" w:rsidTr="00020181">
              <w:trPr>
                <w:cnfStyle w:val="100000000000" w:firstRow="1" w:lastRow="0" w:firstColumn="0" w:lastColumn="0" w:oddVBand="0" w:evenVBand="0" w:oddHBand="0" w:evenHBand="0" w:firstRowFirstColumn="0" w:firstRowLastColumn="0" w:lastRowFirstColumn="0" w:lastRowLastColumn="0"/>
              </w:trPr>
              <w:tc>
                <w:tcPr>
                  <w:tcW w:w="7200" w:type="dxa"/>
                  <w:shd w:val="clear" w:color="auto" w:fill="ED7D31" w:themeFill="accent2"/>
                </w:tcPr>
                <w:p w:rsidR="00FE507C" w:rsidRDefault="00FE507C" w:rsidP="00020181">
                  <w:pPr>
                    <w:spacing w:before="96"/>
                  </w:pPr>
                  <w:r>
                    <w:t xml:space="preserve">Dersinizin başlığı : </w:t>
                  </w:r>
                </w:p>
              </w:tc>
            </w:tr>
            <w:tr w:rsidR="00FE507C" w:rsidTr="00020181">
              <w:trPr>
                <w:trHeight w:val="953"/>
              </w:trPr>
              <w:tc>
                <w:tcPr>
                  <w:tcW w:w="7200" w:type="dxa"/>
                  <w:tcMar>
                    <w:bottom w:w="216" w:type="dxa"/>
                  </w:tcMar>
                </w:tcPr>
                <w:p w:rsidR="00FE507C" w:rsidRDefault="00FE507C" w:rsidP="00020181">
                  <w:pPr>
                    <w:rPr>
                      <w:noProof/>
                      <w:lang w:val="en-GB"/>
                    </w:rPr>
                  </w:pPr>
                  <w:sdt>
                    <w:sdtPr>
                      <w:id w:val="-291212547"/>
                      <w:placeholder>
                        <w:docPart w:val="8B6A22554B914D988C581CEC269BFFBB"/>
                      </w:placeholder>
                      <w15:appearance w15:val="hidden"/>
                    </w:sdtPr>
                    <w:sdtContent>
                      <w:proofErr w:type="spellStart"/>
                      <w:r w:rsidRPr="0011417B">
                        <w:rPr>
                          <w:rFonts w:asciiTheme="majorHAnsi" w:hAnsiTheme="majorHAnsi" w:cstheme="majorHAnsi"/>
                          <w:color w:val="000000"/>
                        </w:rPr>
                        <w:t>Tiyatroda</w:t>
                      </w:r>
                      <w:proofErr w:type="spellEnd"/>
                      <w:r w:rsidRPr="0011417B">
                        <w:rPr>
                          <w:rFonts w:asciiTheme="majorHAnsi" w:hAnsiTheme="majorHAnsi" w:cstheme="majorHAnsi"/>
                          <w:color w:val="000000"/>
                        </w:rPr>
                        <w:t xml:space="preserve"> </w:t>
                      </w:r>
                      <w:proofErr w:type="spellStart"/>
                      <w:r w:rsidRPr="0011417B">
                        <w:rPr>
                          <w:rFonts w:asciiTheme="majorHAnsi" w:hAnsiTheme="majorHAnsi" w:cstheme="majorHAnsi"/>
                          <w:color w:val="000000"/>
                        </w:rPr>
                        <w:t>Roma'nın</w:t>
                      </w:r>
                      <w:proofErr w:type="spellEnd"/>
                      <w:r w:rsidRPr="0011417B">
                        <w:rPr>
                          <w:rFonts w:asciiTheme="majorHAnsi" w:hAnsiTheme="majorHAnsi" w:cstheme="majorHAnsi"/>
                          <w:color w:val="000000"/>
                        </w:rPr>
                        <w:t xml:space="preserve"> </w:t>
                      </w:r>
                      <w:proofErr w:type="spellStart"/>
                      <w:r w:rsidRPr="0011417B">
                        <w:rPr>
                          <w:rFonts w:asciiTheme="majorHAnsi" w:hAnsiTheme="majorHAnsi" w:cstheme="majorHAnsi"/>
                          <w:color w:val="000000"/>
                        </w:rPr>
                        <w:t>Tarihi</w:t>
                      </w:r>
                      <w:proofErr w:type="spellEnd"/>
                    </w:sdtContent>
                  </w:sdt>
                </w:p>
              </w:tc>
            </w:tr>
            <w:tr w:rsidR="00FE507C" w:rsidTr="00020181">
              <w:trPr>
                <w:trHeight w:val="492"/>
              </w:trPr>
              <w:tc>
                <w:tcPr>
                  <w:tcW w:w="7200" w:type="dxa"/>
                  <w:shd w:val="clear" w:color="auto" w:fill="ED7D31" w:themeFill="accent2"/>
                  <w:tcMar>
                    <w:bottom w:w="216" w:type="dxa"/>
                  </w:tcMar>
                </w:tcPr>
                <w:p w:rsidR="00FE507C" w:rsidRDefault="00FE507C" w:rsidP="00020181">
                  <w:pPr>
                    <w:spacing w:before="96" w:after="0"/>
                    <w:rPr>
                      <w:rFonts w:cstheme="minorHAnsi"/>
                      <w:lang w:val="en-GB"/>
                    </w:rPr>
                  </w:pPr>
                  <w:r w:rsidRPr="00386D3B">
                    <w:t>DERSIN AÇIKLAMASI:</w:t>
                  </w:r>
                </w:p>
              </w:tc>
            </w:tr>
          </w:tbl>
          <w:p w:rsidR="00FE507C" w:rsidRDefault="00FE507C" w:rsidP="00020181">
            <w:pPr>
              <w:ind w:right="72"/>
              <w:rPr>
                <w:noProof/>
              </w:rPr>
            </w:pPr>
          </w:p>
        </w:tc>
        <w:tc>
          <w:tcPr>
            <w:tcW w:w="7015" w:type="dxa"/>
            <w:tcMar>
              <w:left w:w="0" w:type="dxa"/>
            </w:tcMar>
          </w:tcPr>
          <w:tbl>
            <w:tblPr>
              <w:tblW w:w="5000" w:type="pct"/>
              <w:tblCellMar>
                <w:left w:w="0" w:type="dxa"/>
                <w:right w:w="0" w:type="dxa"/>
              </w:tblCellMar>
              <w:tblLook w:val="04A0" w:firstRow="1" w:lastRow="0" w:firstColumn="1" w:lastColumn="0" w:noHBand="0" w:noVBand="1"/>
              <w:tblDescription w:val="Topic, teacher and grade information table"/>
            </w:tblPr>
            <w:tblGrid>
              <w:gridCol w:w="3500"/>
              <w:gridCol w:w="3515"/>
            </w:tblGrid>
            <w:tr w:rsidR="00FE507C" w:rsidTr="00020181">
              <w:tc>
                <w:tcPr>
                  <w:tcW w:w="3599" w:type="dxa"/>
                  <w:tcBorders>
                    <w:top w:val="single" w:sz="8" w:space="0" w:color="auto"/>
                  </w:tcBorders>
                  <w:shd w:val="clear" w:color="auto" w:fill="auto"/>
                  <w:tcMar>
                    <w:left w:w="72" w:type="dxa"/>
                  </w:tcMar>
                </w:tcPr>
                <w:p w:rsidR="00FE507C" w:rsidRDefault="00FE507C" w:rsidP="00020181">
                  <w:pPr>
                    <w:pStyle w:val="Heading1"/>
                  </w:pPr>
                  <w:r>
                    <w:rPr>
                      <w:rFonts w:asciiTheme="minorHAnsi" w:eastAsiaTheme="minorEastAsia" w:hAnsiTheme="minorHAnsi" w:cstheme="minorBidi"/>
                      <w:noProof/>
                      <w:color w:val="auto"/>
                      <w:kern w:val="21"/>
                      <w:sz w:val="22"/>
                      <w:szCs w:val="22"/>
                      <w:lang w:val="en-GB" w:eastAsia="ja-JP"/>
                      <w14:ligatures w14:val="standard"/>
                    </w:rPr>
                    <w:t>KONU</w:t>
                  </w:r>
                </w:p>
              </w:tc>
              <w:sdt>
                <w:sdtPr>
                  <w:alias w:val="Enter subject:"/>
                  <w:tag w:val="Enter subject:"/>
                  <w:id w:val="-1427966760"/>
                  <w:placeholder>
                    <w:docPart w:val="60AA748DB9EB485ABCF8F0F44E2D2277"/>
                  </w:placeholder>
                  <w15:appearance w15:val="hidden"/>
                </w:sdtPr>
                <w:sdtContent>
                  <w:tc>
                    <w:tcPr>
                      <w:tcW w:w="3601" w:type="dxa"/>
                      <w:tcBorders>
                        <w:top w:val="single" w:sz="8" w:space="0" w:color="auto"/>
                      </w:tcBorders>
                      <w:shd w:val="clear" w:color="auto" w:fill="auto"/>
                    </w:tcPr>
                    <w:p w:rsidR="00FE507C" w:rsidRDefault="00FE507C" w:rsidP="00020181">
                      <w:r>
                        <w:t xml:space="preserve">SOSYAL BİLGİLER/ DRAMA  </w:t>
                      </w:r>
                    </w:p>
                  </w:tc>
                </w:sdtContent>
              </w:sdt>
            </w:tr>
            <w:tr w:rsidR="00FE507C" w:rsidTr="00020181">
              <w:tc>
                <w:tcPr>
                  <w:tcW w:w="3599" w:type="dxa"/>
                  <w:shd w:val="clear" w:color="auto" w:fill="auto"/>
                  <w:tcMar>
                    <w:left w:w="72" w:type="dxa"/>
                  </w:tcMar>
                </w:tcPr>
                <w:p w:rsidR="00FE507C" w:rsidRDefault="00FE507C" w:rsidP="00020181">
                  <w:pPr>
                    <w:pStyle w:val="Heading1"/>
                  </w:pPr>
                  <w:sdt>
                    <w:sdtPr>
                      <w:alias w:val="Grade:"/>
                      <w:tag w:val="Grade:"/>
                      <w:id w:val="1976558378"/>
                      <w:placeholder>
                        <w:docPart w:val="83F2D9E3688747B4847BA0B471088798"/>
                      </w:placeholder>
                      <w:temporary/>
                      <w:showingPlcHdr/>
                      <w15:appearance w15:val="hidden"/>
                    </w:sdtPr>
                    <w:sdtContent>
                      <w:r w:rsidRPr="00F90A18">
                        <w:rPr>
                          <w:rFonts w:asciiTheme="minorHAnsi" w:eastAsiaTheme="minorEastAsia" w:hAnsiTheme="minorHAnsi" w:cstheme="minorBidi"/>
                          <w:noProof/>
                          <w:color w:val="auto"/>
                          <w:kern w:val="21"/>
                          <w:sz w:val="22"/>
                          <w:szCs w:val="22"/>
                          <w:lang w:val="en-GB" w:eastAsia="ja-JP"/>
                          <w14:ligatures w14:val="standard"/>
                        </w:rPr>
                        <w:t>Sınıf</w:t>
                      </w:r>
                    </w:sdtContent>
                  </w:sdt>
                </w:p>
              </w:tc>
              <w:sdt>
                <w:sdtPr>
                  <w:alias w:val="Enter student's name:"/>
                  <w:tag w:val="Enter student's name:"/>
                  <w:id w:val="868802791"/>
                  <w:placeholder>
                    <w:docPart w:val="BE80398585EA4FB7B7F7B31EA74911A7"/>
                  </w:placeholder>
                  <w15:appearance w15:val="hidden"/>
                </w:sdtPr>
                <w:sdtContent>
                  <w:tc>
                    <w:tcPr>
                      <w:tcW w:w="3601" w:type="dxa"/>
                      <w:shd w:val="clear" w:color="auto" w:fill="auto"/>
                    </w:tcPr>
                    <w:p w:rsidR="00FE507C" w:rsidRDefault="00FE507C" w:rsidP="00020181">
                      <w:r>
                        <w:t xml:space="preserve">10-12 </w:t>
                      </w:r>
                      <w:proofErr w:type="spellStart"/>
                      <w:r>
                        <w:t>yaş</w:t>
                      </w:r>
                      <w:proofErr w:type="spellEnd"/>
                      <w:r>
                        <w:t xml:space="preserve"> </w:t>
                      </w:r>
                      <w:proofErr w:type="spellStart"/>
                      <w:r>
                        <w:t>arası</w:t>
                      </w:r>
                      <w:proofErr w:type="spellEnd"/>
                      <w:r>
                        <w:t xml:space="preserve"> </w:t>
                      </w:r>
                      <w:proofErr w:type="spellStart"/>
                      <w:r>
                        <w:t>öğrenciler</w:t>
                      </w:r>
                      <w:proofErr w:type="spellEnd"/>
                      <w:r>
                        <w:t xml:space="preserve"> </w:t>
                      </w:r>
                    </w:p>
                  </w:tc>
                </w:sdtContent>
              </w:sdt>
            </w:tr>
          </w:tbl>
          <w:p w:rsidR="00FE507C" w:rsidRDefault="00FE507C" w:rsidP="00020181">
            <w:pPr>
              <w:spacing w:before="96"/>
              <w:rPr>
                <w:noProof/>
              </w:rPr>
            </w:pPr>
            <w:r>
              <w:rPr>
                <w:noProof/>
              </w:rPr>
              <w:t xml:space="preserve">Süre </w:t>
            </w:r>
            <w:r>
              <w:rPr>
                <w:noProof/>
              </w:rPr>
              <w:tab/>
              <w:t>2 saat</w:t>
            </w:r>
          </w:p>
        </w:tc>
      </w:tr>
      <w:tr w:rsidR="00FE507C" w:rsidTr="00020181">
        <w:trPr>
          <w:trHeight w:val="1512"/>
        </w:trPr>
        <w:tc>
          <w:tcPr>
            <w:tcW w:w="6943" w:type="dxa"/>
          </w:tcPr>
          <w:p w:rsidR="00FE507C" w:rsidRDefault="00FE507C" w:rsidP="00020181">
            <w:pPr>
              <w:rPr>
                <w:color w:val="000000"/>
              </w:rPr>
            </w:pPr>
            <w:proofErr w:type="spellStart"/>
            <w:r w:rsidRPr="00295DBA">
              <w:rPr>
                <w:color w:val="000000"/>
              </w:rPr>
              <w:t>Lupa'dan</w:t>
            </w:r>
            <w:proofErr w:type="spellEnd"/>
            <w:r w:rsidRPr="00295DBA">
              <w:rPr>
                <w:color w:val="000000"/>
              </w:rPr>
              <w:t xml:space="preserve"> M.S. 5</w:t>
            </w:r>
            <w:r w:rsidRPr="00295DBA">
              <w:rPr>
                <w:color w:val="000000"/>
                <w:vertAlign w:val="superscript"/>
              </w:rPr>
              <w:t>th</w:t>
            </w:r>
            <w:r w:rsidRPr="00295DBA">
              <w:rPr>
                <w:color w:val="000000"/>
              </w:rPr>
              <w:t xml:space="preserve"> </w:t>
            </w:r>
            <w:proofErr w:type="spellStart"/>
            <w:r w:rsidRPr="00295DBA">
              <w:rPr>
                <w:color w:val="000000"/>
              </w:rPr>
              <w:t>yüzyıla</w:t>
            </w:r>
            <w:proofErr w:type="spellEnd"/>
            <w:r w:rsidRPr="00295DBA">
              <w:rPr>
                <w:color w:val="000000"/>
              </w:rPr>
              <w:t xml:space="preserve"> </w:t>
            </w:r>
            <w:proofErr w:type="spellStart"/>
            <w:r w:rsidRPr="00295DBA">
              <w:rPr>
                <w:color w:val="000000"/>
              </w:rPr>
              <w:t>kadar</w:t>
            </w:r>
            <w:proofErr w:type="spellEnd"/>
            <w:r w:rsidRPr="00295DBA">
              <w:rPr>
                <w:color w:val="000000"/>
              </w:rPr>
              <w:t xml:space="preserve"> </w:t>
            </w:r>
            <w:proofErr w:type="spellStart"/>
            <w:r w:rsidRPr="00295DBA">
              <w:rPr>
                <w:color w:val="000000"/>
              </w:rPr>
              <w:t>Roma'nın</w:t>
            </w:r>
            <w:proofErr w:type="spellEnd"/>
            <w:r w:rsidRPr="00295DBA">
              <w:rPr>
                <w:color w:val="000000"/>
              </w:rPr>
              <w:t xml:space="preserve"> zaman </w:t>
            </w:r>
            <w:proofErr w:type="spellStart"/>
            <w:r w:rsidRPr="00295DBA">
              <w:rPr>
                <w:color w:val="000000"/>
              </w:rPr>
              <w:t>çizelgesini</w:t>
            </w:r>
            <w:proofErr w:type="spellEnd"/>
            <w:r w:rsidRPr="00295DBA">
              <w:rPr>
                <w:color w:val="000000"/>
              </w:rPr>
              <w:t xml:space="preserve"> </w:t>
            </w:r>
            <w:proofErr w:type="spellStart"/>
            <w:r w:rsidRPr="00295DBA">
              <w:rPr>
                <w:color w:val="000000"/>
              </w:rPr>
              <w:t>oluşturun</w:t>
            </w:r>
            <w:proofErr w:type="spellEnd"/>
            <w:r w:rsidRPr="00295DBA">
              <w:rPr>
                <w:color w:val="000000"/>
              </w:rPr>
              <w:t>.</w:t>
            </w:r>
          </w:p>
          <w:p w:rsidR="00FE507C" w:rsidRDefault="00FE507C" w:rsidP="00020181">
            <w:pPr>
              <w:spacing w:before="96"/>
              <w:rPr>
                <w:color w:val="000000"/>
              </w:rPr>
            </w:pPr>
            <w:r>
              <w:rPr>
                <w:color w:val="000000"/>
              </w:rPr>
              <w:t xml:space="preserve">Roma </w:t>
            </w:r>
            <w:proofErr w:type="spellStart"/>
            <w:r>
              <w:rPr>
                <w:color w:val="000000"/>
              </w:rPr>
              <w:t>tarihini</w:t>
            </w:r>
            <w:proofErr w:type="spellEnd"/>
            <w:r>
              <w:rPr>
                <w:color w:val="000000"/>
              </w:rPr>
              <w:t xml:space="preserve">, </w:t>
            </w:r>
            <w:proofErr w:type="spellStart"/>
            <w:r>
              <w:rPr>
                <w:color w:val="000000"/>
              </w:rPr>
              <w:t>başlangıcından</w:t>
            </w:r>
            <w:proofErr w:type="spellEnd"/>
            <w:r>
              <w:rPr>
                <w:color w:val="000000"/>
              </w:rPr>
              <w:t xml:space="preserve"> MS 5. </w:t>
            </w:r>
            <w:proofErr w:type="spellStart"/>
            <w:r>
              <w:rPr>
                <w:color w:val="000000"/>
              </w:rPr>
              <w:t>yüzyıla</w:t>
            </w:r>
            <w:proofErr w:type="spellEnd"/>
            <w:r>
              <w:rPr>
                <w:color w:val="000000"/>
              </w:rPr>
              <w:t xml:space="preserve"> </w:t>
            </w:r>
            <w:proofErr w:type="spellStart"/>
            <w:r>
              <w:rPr>
                <w:color w:val="000000"/>
              </w:rPr>
              <w:t>kadar</w:t>
            </w:r>
            <w:proofErr w:type="spellEnd"/>
            <w:r>
              <w:rPr>
                <w:color w:val="000000"/>
              </w:rPr>
              <w:t xml:space="preserve">, </w:t>
            </w:r>
            <w:proofErr w:type="spellStart"/>
            <w:r>
              <w:rPr>
                <w:color w:val="000000"/>
              </w:rPr>
              <w:t>çocukların</w:t>
            </w:r>
            <w:proofErr w:type="spellEnd"/>
            <w:r>
              <w:rPr>
                <w:color w:val="000000"/>
              </w:rPr>
              <w:t xml:space="preserve"> </w:t>
            </w:r>
            <w:proofErr w:type="spellStart"/>
            <w:r>
              <w:rPr>
                <w:color w:val="000000"/>
              </w:rPr>
              <w:t>tarihi</w:t>
            </w:r>
            <w:proofErr w:type="spellEnd"/>
            <w:r>
              <w:rPr>
                <w:color w:val="000000"/>
              </w:rPr>
              <w:t xml:space="preserve"> </w:t>
            </w:r>
            <w:proofErr w:type="spellStart"/>
            <w:r>
              <w:rPr>
                <w:color w:val="000000"/>
              </w:rPr>
              <w:t>karakterleri</w:t>
            </w:r>
            <w:proofErr w:type="spellEnd"/>
            <w:r>
              <w:rPr>
                <w:color w:val="000000"/>
              </w:rPr>
              <w:t xml:space="preserve"> </w:t>
            </w:r>
            <w:proofErr w:type="spellStart"/>
            <w:r>
              <w:rPr>
                <w:color w:val="000000"/>
              </w:rPr>
              <w:t>oynayacakları</w:t>
            </w:r>
            <w:proofErr w:type="spellEnd"/>
            <w:r>
              <w:rPr>
                <w:color w:val="000000"/>
              </w:rPr>
              <w:t xml:space="preserve"> </w:t>
            </w:r>
            <w:proofErr w:type="spellStart"/>
            <w:r>
              <w:rPr>
                <w:color w:val="000000"/>
              </w:rPr>
              <w:t>ve</w:t>
            </w:r>
            <w:proofErr w:type="spellEnd"/>
            <w:r>
              <w:rPr>
                <w:color w:val="000000"/>
              </w:rPr>
              <w:t xml:space="preserve"> </w:t>
            </w:r>
            <w:proofErr w:type="spellStart"/>
            <w:r>
              <w:rPr>
                <w:color w:val="000000"/>
              </w:rPr>
              <w:t>tarihin</w:t>
            </w:r>
            <w:proofErr w:type="spellEnd"/>
            <w:r>
              <w:rPr>
                <w:color w:val="000000"/>
              </w:rPr>
              <w:t xml:space="preserve"> </w:t>
            </w:r>
            <w:proofErr w:type="spellStart"/>
            <w:r>
              <w:rPr>
                <w:color w:val="000000"/>
              </w:rPr>
              <w:t>önemli</w:t>
            </w:r>
            <w:proofErr w:type="spellEnd"/>
            <w:r>
              <w:rPr>
                <w:color w:val="000000"/>
              </w:rPr>
              <w:t xml:space="preserve"> </w:t>
            </w:r>
            <w:proofErr w:type="spellStart"/>
            <w:r>
              <w:rPr>
                <w:color w:val="000000"/>
              </w:rPr>
              <w:t>noktalarını</w:t>
            </w:r>
            <w:proofErr w:type="spellEnd"/>
            <w:r>
              <w:rPr>
                <w:color w:val="000000"/>
              </w:rPr>
              <w:t xml:space="preserve"> ilk </w:t>
            </w:r>
            <w:proofErr w:type="spellStart"/>
            <w:r>
              <w:rPr>
                <w:color w:val="000000"/>
              </w:rPr>
              <w:t>elden</w:t>
            </w:r>
            <w:proofErr w:type="spellEnd"/>
            <w:r>
              <w:rPr>
                <w:color w:val="000000"/>
              </w:rPr>
              <w:t xml:space="preserve"> </w:t>
            </w:r>
            <w:proofErr w:type="spellStart"/>
            <w:r>
              <w:rPr>
                <w:color w:val="000000"/>
              </w:rPr>
              <w:t>deneyimleyecekleri</w:t>
            </w:r>
            <w:proofErr w:type="spellEnd"/>
            <w:r>
              <w:rPr>
                <w:color w:val="000000"/>
              </w:rPr>
              <w:t xml:space="preserve"> </w:t>
            </w:r>
            <w:proofErr w:type="spellStart"/>
            <w:r>
              <w:rPr>
                <w:color w:val="000000"/>
              </w:rPr>
              <w:t>bir</w:t>
            </w:r>
            <w:proofErr w:type="spellEnd"/>
            <w:r>
              <w:rPr>
                <w:color w:val="000000"/>
              </w:rPr>
              <w:t xml:space="preserve"> </w:t>
            </w:r>
            <w:proofErr w:type="spellStart"/>
            <w:r>
              <w:rPr>
                <w:color w:val="000000"/>
              </w:rPr>
              <w:t>oyuna</w:t>
            </w:r>
            <w:proofErr w:type="spellEnd"/>
            <w:r>
              <w:rPr>
                <w:color w:val="000000"/>
              </w:rPr>
              <w:t xml:space="preserve"> </w:t>
            </w:r>
            <w:proofErr w:type="spellStart"/>
            <w:r>
              <w:rPr>
                <w:color w:val="000000"/>
              </w:rPr>
              <w:t>dönüştürmek</w:t>
            </w:r>
            <w:proofErr w:type="spellEnd"/>
            <w:r>
              <w:rPr>
                <w:color w:val="000000"/>
              </w:rPr>
              <w:t xml:space="preserve">. </w:t>
            </w:r>
            <w:proofErr w:type="spellStart"/>
            <w:r>
              <w:rPr>
                <w:color w:val="000000"/>
              </w:rPr>
              <w:t>Bir</w:t>
            </w:r>
            <w:proofErr w:type="spellEnd"/>
            <w:r>
              <w:rPr>
                <w:color w:val="000000"/>
              </w:rPr>
              <w:t xml:space="preserve"> </w:t>
            </w:r>
            <w:proofErr w:type="spellStart"/>
            <w:r>
              <w:rPr>
                <w:color w:val="000000"/>
              </w:rPr>
              <w:t>senaryo</w:t>
            </w:r>
            <w:proofErr w:type="spellEnd"/>
            <w:r>
              <w:rPr>
                <w:color w:val="000000"/>
              </w:rPr>
              <w:t xml:space="preserve"> </w:t>
            </w:r>
            <w:proofErr w:type="spellStart"/>
            <w:r>
              <w:rPr>
                <w:color w:val="000000"/>
              </w:rPr>
              <w:t>öğrenmek</w:t>
            </w:r>
            <w:proofErr w:type="spellEnd"/>
            <w:r>
              <w:rPr>
                <w:color w:val="000000"/>
              </w:rPr>
              <w:t xml:space="preserve"> </w:t>
            </w:r>
            <w:proofErr w:type="spellStart"/>
            <w:r>
              <w:rPr>
                <w:color w:val="000000"/>
              </w:rPr>
              <w:t>ve</w:t>
            </w:r>
            <w:proofErr w:type="spellEnd"/>
            <w:r>
              <w:rPr>
                <w:color w:val="000000"/>
              </w:rPr>
              <w:t xml:space="preserve"> </w:t>
            </w:r>
            <w:proofErr w:type="spellStart"/>
            <w:r>
              <w:rPr>
                <w:color w:val="000000"/>
              </w:rPr>
              <w:t>dönemin</w:t>
            </w:r>
            <w:proofErr w:type="spellEnd"/>
            <w:r>
              <w:rPr>
                <w:color w:val="000000"/>
              </w:rPr>
              <w:t xml:space="preserve"> </w:t>
            </w:r>
            <w:proofErr w:type="spellStart"/>
            <w:r>
              <w:rPr>
                <w:color w:val="000000"/>
              </w:rPr>
              <w:t>karakterleri</w:t>
            </w:r>
            <w:proofErr w:type="spellEnd"/>
            <w:r>
              <w:rPr>
                <w:color w:val="000000"/>
              </w:rPr>
              <w:t xml:space="preserve"> </w:t>
            </w:r>
            <w:proofErr w:type="spellStart"/>
            <w:r>
              <w:rPr>
                <w:color w:val="000000"/>
              </w:rPr>
              <w:t>arasındaki</w:t>
            </w:r>
            <w:proofErr w:type="spellEnd"/>
            <w:r>
              <w:rPr>
                <w:color w:val="000000"/>
              </w:rPr>
              <w:t xml:space="preserve"> </w:t>
            </w:r>
            <w:proofErr w:type="spellStart"/>
            <w:r>
              <w:rPr>
                <w:color w:val="000000"/>
              </w:rPr>
              <w:t>ilişkileri</w:t>
            </w:r>
            <w:proofErr w:type="spellEnd"/>
            <w:r>
              <w:rPr>
                <w:color w:val="000000"/>
              </w:rPr>
              <w:t xml:space="preserve"> </w:t>
            </w:r>
            <w:proofErr w:type="spellStart"/>
            <w:r>
              <w:rPr>
                <w:color w:val="000000"/>
              </w:rPr>
              <w:t>yorumlamak</w:t>
            </w:r>
            <w:proofErr w:type="spellEnd"/>
            <w:r>
              <w:rPr>
                <w:color w:val="000000"/>
              </w:rPr>
              <w:t xml:space="preserve">, </w:t>
            </w:r>
            <w:proofErr w:type="spellStart"/>
            <w:r>
              <w:rPr>
                <w:color w:val="000000"/>
              </w:rPr>
              <w:t>çocukların</w:t>
            </w:r>
            <w:proofErr w:type="spellEnd"/>
            <w:r>
              <w:rPr>
                <w:color w:val="000000"/>
              </w:rPr>
              <w:t xml:space="preserve"> </w:t>
            </w:r>
            <w:proofErr w:type="spellStart"/>
            <w:r>
              <w:rPr>
                <w:color w:val="000000"/>
              </w:rPr>
              <w:t>kendilerini</w:t>
            </w:r>
            <w:proofErr w:type="spellEnd"/>
            <w:r>
              <w:rPr>
                <w:color w:val="000000"/>
              </w:rPr>
              <w:t xml:space="preserve"> </w:t>
            </w:r>
            <w:proofErr w:type="spellStart"/>
            <w:r>
              <w:rPr>
                <w:color w:val="000000"/>
              </w:rPr>
              <w:t>duygusal</w:t>
            </w:r>
            <w:proofErr w:type="spellEnd"/>
            <w:r>
              <w:rPr>
                <w:color w:val="000000"/>
              </w:rPr>
              <w:t xml:space="preserve"> </w:t>
            </w:r>
            <w:proofErr w:type="spellStart"/>
            <w:r>
              <w:rPr>
                <w:color w:val="000000"/>
              </w:rPr>
              <w:t>ve</w:t>
            </w:r>
            <w:proofErr w:type="spellEnd"/>
            <w:r>
              <w:rPr>
                <w:color w:val="000000"/>
              </w:rPr>
              <w:t xml:space="preserve"> </w:t>
            </w:r>
            <w:proofErr w:type="spellStart"/>
            <w:r>
              <w:rPr>
                <w:color w:val="000000"/>
              </w:rPr>
              <w:t>bilişsel</w:t>
            </w:r>
            <w:proofErr w:type="spellEnd"/>
            <w:r>
              <w:rPr>
                <w:color w:val="000000"/>
              </w:rPr>
              <w:t xml:space="preserve"> </w:t>
            </w:r>
            <w:proofErr w:type="spellStart"/>
            <w:r>
              <w:rPr>
                <w:color w:val="000000"/>
              </w:rPr>
              <w:t>olarak</w:t>
            </w:r>
            <w:proofErr w:type="spellEnd"/>
            <w:r>
              <w:rPr>
                <w:color w:val="000000"/>
              </w:rPr>
              <w:t xml:space="preserve"> </w:t>
            </w:r>
            <w:proofErr w:type="spellStart"/>
            <w:r>
              <w:rPr>
                <w:color w:val="000000"/>
              </w:rPr>
              <w:t>dönemin</w:t>
            </w:r>
            <w:proofErr w:type="spellEnd"/>
            <w:r>
              <w:rPr>
                <w:color w:val="000000"/>
              </w:rPr>
              <w:t xml:space="preserve"> </w:t>
            </w:r>
            <w:proofErr w:type="spellStart"/>
            <w:r>
              <w:rPr>
                <w:color w:val="000000"/>
              </w:rPr>
              <w:t>bağlamına</w:t>
            </w:r>
            <w:proofErr w:type="spellEnd"/>
            <w:r>
              <w:rPr>
                <w:color w:val="000000"/>
              </w:rPr>
              <w:t xml:space="preserve"> </w:t>
            </w:r>
            <w:proofErr w:type="spellStart"/>
            <w:r>
              <w:rPr>
                <w:color w:val="000000"/>
              </w:rPr>
              <w:t>kaptırmalarına</w:t>
            </w:r>
            <w:proofErr w:type="spellEnd"/>
            <w:r>
              <w:rPr>
                <w:color w:val="000000"/>
              </w:rPr>
              <w:t xml:space="preserve">, </w:t>
            </w:r>
            <w:proofErr w:type="spellStart"/>
            <w:r>
              <w:rPr>
                <w:color w:val="000000"/>
              </w:rPr>
              <w:t>kronolojik</w:t>
            </w:r>
            <w:proofErr w:type="spellEnd"/>
            <w:r>
              <w:rPr>
                <w:color w:val="000000"/>
              </w:rPr>
              <w:t xml:space="preserve"> </w:t>
            </w:r>
            <w:proofErr w:type="spellStart"/>
            <w:r>
              <w:rPr>
                <w:color w:val="000000"/>
              </w:rPr>
              <w:t>sıraları</w:t>
            </w:r>
            <w:proofErr w:type="spellEnd"/>
            <w:r>
              <w:rPr>
                <w:color w:val="000000"/>
              </w:rPr>
              <w:t xml:space="preserve"> </w:t>
            </w:r>
            <w:proofErr w:type="spellStart"/>
            <w:r>
              <w:rPr>
                <w:color w:val="000000"/>
              </w:rPr>
              <w:t>öğrenmelerine</w:t>
            </w:r>
            <w:proofErr w:type="spellEnd"/>
            <w:r>
              <w:rPr>
                <w:color w:val="000000"/>
              </w:rPr>
              <w:t xml:space="preserve">, </w:t>
            </w:r>
            <w:proofErr w:type="spellStart"/>
            <w:r>
              <w:rPr>
                <w:color w:val="000000"/>
              </w:rPr>
              <w:t>bazı</w:t>
            </w:r>
            <w:proofErr w:type="spellEnd"/>
            <w:r>
              <w:rPr>
                <w:color w:val="000000"/>
              </w:rPr>
              <w:t xml:space="preserve"> </w:t>
            </w:r>
            <w:proofErr w:type="spellStart"/>
            <w:r>
              <w:rPr>
                <w:color w:val="000000"/>
              </w:rPr>
              <w:t>tarihi</w:t>
            </w:r>
            <w:proofErr w:type="spellEnd"/>
            <w:r>
              <w:rPr>
                <w:color w:val="000000"/>
              </w:rPr>
              <w:t xml:space="preserve"> </w:t>
            </w:r>
            <w:proofErr w:type="spellStart"/>
            <w:r>
              <w:rPr>
                <w:color w:val="000000"/>
              </w:rPr>
              <w:t>karakterleri</w:t>
            </w:r>
            <w:proofErr w:type="spellEnd"/>
            <w:r>
              <w:rPr>
                <w:color w:val="000000"/>
              </w:rPr>
              <w:t xml:space="preserve"> </w:t>
            </w:r>
            <w:proofErr w:type="spellStart"/>
            <w:r>
              <w:rPr>
                <w:color w:val="000000"/>
              </w:rPr>
              <w:t>belirli</w:t>
            </w:r>
            <w:proofErr w:type="spellEnd"/>
            <w:r>
              <w:rPr>
                <w:color w:val="000000"/>
              </w:rPr>
              <w:t xml:space="preserve"> </w:t>
            </w:r>
            <w:proofErr w:type="spellStart"/>
            <w:r>
              <w:rPr>
                <w:color w:val="000000"/>
              </w:rPr>
              <w:t>kararlar</w:t>
            </w:r>
            <w:proofErr w:type="spellEnd"/>
            <w:r>
              <w:rPr>
                <w:color w:val="000000"/>
              </w:rPr>
              <w:t xml:space="preserve"> </w:t>
            </w:r>
            <w:proofErr w:type="spellStart"/>
            <w:r>
              <w:rPr>
                <w:color w:val="000000"/>
              </w:rPr>
              <w:t>almaya</w:t>
            </w:r>
            <w:proofErr w:type="spellEnd"/>
            <w:r>
              <w:rPr>
                <w:color w:val="000000"/>
              </w:rPr>
              <w:t xml:space="preserve"> </w:t>
            </w:r>
            <w:proofErr w:type="spellStart"/>
            <w:r>
              <w:rPr>
                <w:color w:val="000000"/>
              </w:rPr>
              <w:t>iten</w:t>
            </w:r>
            <w:proofErr w:type="spellEnd"/>
            <w:r>
              <w:rPr>
                <w:color w:val="000000"/>
              </w:rPr>
              <w:t xml:space="preserve"> </w:t>
            </w:r>
            <w:proofErr w:type="spellStart"/>
            <w:r>
              <w:rPr>
                <w:color w:val="000000"/>
              </w:rPr>
              <w:t>motivasyonları</w:t>
            </w:r>
            <w:proofErr w:type="spellEnd"/>
            <w:r>
              <w:rPr>
                <w:color w:val="000000"/>
              </w:rPr>
              <w:t xml:space="preserve"> </w:t>
            </w:r>
            <w:proofErr w:type="spellStart"/>
            <w:r>
              <w:rPr>
                <w:color w:val="000000"/>
              </w:rPr>
              <w:t>anlamalarına</w:t>
            </w:r>
            <w:proofErr w:type="spellEnd"/>
            <w:r>
              <w:rPr>
                <w:color w:val="000000"/>
              </w:rPr>
              <w:t xml:space="preserve"> </w:t>
            </w:r>
            <w:proofErr w:type="spellStart"/>
            <w:r>
              <w:rPr>
                <w:color w:val="000000"/>
              </w:rPr>
              <w:t>ve</w:t>
            </w:r>
            <w:proofErr w:type="spellEnd"/>
            <w:r>
              <w:rPr>
                <w:color w:val="000000"/>
              </w:rPr>
              <w:t xml:space="preserve"> </w:t>
            </w:r>
            <w:proofErr w:type="spellStart"/>
            <w:r>
              <w:rPr>
                <w:color w:val="000000"/>
              </w:rPr>
              <w:t>birinci</w:t>
            </w:r>
            <w:proofErr w:type="spellEnd"/>
            <w:r>
              <w:rPr>
                <w:color w:val="000000"/>
              </w:rPr>
              <w:t xml:space="preserve"> </w:t>
            </w:r>
            <w:proofErr w:type="spellStart"/>
            <w:r>
              <w:rPr>
                <w:color w:val="000000"/>
              </w:rPr>
              <w:t>şahıs</w:t>
            </w:r>
            <w:proofErr w:type="spellEnd"/>
            <w:r>
              <w:rPr>
                <w:color w:val="000000"/>
              </w:rPr>
              <w:t xml:space="preserve"> </w:t>
            </w:r>
            <w:proofErr w:type="spellStart"/>
            <w:r>
              <w:rPr>
                <w:color w:val="000000"/>
              </w:rPr>
              <w:t>tarihsel</w:t>
            </w:r>
            <w:proofErr w:type="spellEnd"/>
            <w:r>
              <w:rPr>
                <w:color w:val="000000"/>
              </w:rPr>
              <w:t xml:space="preserve"> </w:t>
            </w:r>
            <w:proofErr w:type="spellStart"/>
            <w:r>
              <w:rPr>
                <w:color w:val="000000"/>
              </w:rPr>
              <w:t>bir</w:t>
            </w:r>
            <w:proofErr w:type="spellEnd"/>
            <w:r>
              <w:rPr>
                <w:color w:val="000000"/>
              </w:rPr>
              <w:t xml:space="preserve"> </w:t>
            </w:r>
            <w:proofErr w:type="spellStart"/>
            <w:r>
              <w:rPr>
                <w:color w:val="000000"/>
              </w:rPr>
              <w:t>yaklaşım</w:t>
            </w:r>
            <w:proofErr w:type="spellEnd"/>
            <w:r>
              <w:rPr>
                <w:color w:val="000000"/>
              </w:rPr>
              <w:t xml:space="preserve"> </w:t>
            </w:r>
            <w:proofErr w:type="spellStart"/>
            <w:r>
              <w:rPr>
                <w:color w:val="000000"/>
              </w:rPr>
              <w:t>geliştirmelerine</w:t>
            </w:r>
            <w:proofErr w:type="spellEnd"/>
            <w:r>
              <w:rPr>
                <w:color w:val="000000"/>
              </w:rPr>
              <w:t xml:space="preserve"> </w:t>
            </w:r>
            <w:proofErr w:type="spellStart"/>
            <w:r>
              <w:rPr>
                <w:color w:val="000000"/>
              </w:rPr>
              <w:t>olanak</w:t>
            </w:r>
            <w:proofErr w:type="spellEnd"/>
            <w:r>
              <w:rPr>
                <w:color w:val="000000"/>
              </w:rPr>
              <w:t xml:space="preserve"> </w:t>
            </w:r>
            <w:proofErr w:type="spellStart"/>
            <w:r>
              <w:rPr>
                <w:color w:val="000000"/>
              </w:rPr>
              <w:t>tanıyacaktır</w:t>
            </w:r>
            <w:proofErr w:type="spellEnd"/>
            <w:r>
              <w:rPr>
                <w:color w:val="000000"/>
              </w:rPr>
              <w:t>.</w:t>
            </w:r>
          </w:p>
          <w:p w:rsidR="00FE507C" w:rsidRPr="00A47E15" w:rsidRDefault="00FE507C" w:rsidP="00020181">
            <w:pPr>
              <w:spacing w:before="96"/>
            </w:pPr>
          </w:p>
        </w:tc>
        <w:tc>
          <w:tcPr>
            <w:tcW w:w="7015" w:type="dxa"/>
            <w:tcMar>
              <w:left w:w="0" w:type="dxa"/>
            </w:tcMar>
          </w:tcPr>
          <w:p w:rsidR="00FE507C" w:rsidRDefault="00FE507C" w:rsidP="00020181">
            <w:pPr>
              <w:pStyle w:val="Heading1"/>
              <w:outlineLvl w:val="0"/>
            </w:pPr>
          </w:p>
        </w:tc>
      </w:tr>
    </w:tbl>
    <w:tbl>
      <w:tblPr>
        <w:tblStyle w:val="Lessonplan"/>
        <w:tblW w:w="3333" w:type="pct"/>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4650"/>
        <w:gridCol w:w="4654"/>
      </w:tblGrid>
      <w:tr w:rsidR="00FE507C" w:rsidTr="00020181">
        <w:trPr>
          <w:cnfStyle w:val="100000000000" w:firstRow="1" w:lastRow="0" w:firstColumn="0" w:lastColumn="0" w:oddVBand="0" w:evenVBand="0" w:oddHBand="0" w:evenHBand="0" w:firstRowFirstColumn="0" w:firstRowLastColumn="0" w:lastRowFirstColumn="0" w:lastRowLastColumn="0"/>
        </w:trPr>
        <w:tc>
          <w:tcPr>
            <w:tcW w:w="4650" w:type="dxa"/>
            <w:shd w:val="clear" w:color="auto" w:fill="1F3864" w:themeFill="accent1" w:themeFillShade="80"/>
          </w:tcPr>
          <w:p w:rsidR="00FE507C" w:rsidRDefault="00FE507C" w:rsidP="00020181">
            <w:pPr>
              <w:spacing w:before="96"/>
              <w:rPr>
                <w:color w:val="FFFFFF" w:themeColor="background1"/>
              </w:rPr>
            </w:pPr>
            <w:r w:rsidRPr="00F90A18">
              <w:rPr>
                <w:color w:val="FFFFFF" w:themeColor="background1"/>
              </w:rPr>
              <w:t xml:space="preserve">Öğrenme hedefleri </w:t>
            </w:r>
          </w:p>
        </w:tc>
        <w:tc>
          <w:tcPr>
            <w:tcW w:w="4654" w:type="dxa"/>
            <w:shd w:val="clear" w:color="auto" w:fill="1F3864" w:themeFill="accent1" w:themeFillShade="80"/>
          </w:tcPr>
          <w:p w:rsidR="00FE507C" w:rsidRDefault="00FE507C" w:rsidP="00020181">
            <w:pPr>
              <w:spacing w:before="96"/>
              <w:rPr>
                <w:noProof/>
                <w:color w:val="FFFFFF" w:themeColor="background1"/>
              </w:rPr>
            </w:pPr>
            <w:r w:rsidRPr="00F90A18">
              <w:rPr>
                <w:color w:val="FFFFFF" w:themeColor="background1"/>
              </w:rPr>
              <w:t xml:space="preserve">Gerekli malzemeler </w:t>
            </w:r>
          </w:p>
        </w:tc>
      </w:tr>
      <w:tr w:rsidR="00FE507C" w:rsidTr="00020181">
        <w:tc>
          <w:tcPr>
            <w:tcW w:w="4650" w:type="dxa"/>
            <w:tcMar>
              <w:bottom w:w="216" w:type="dxa"/>
            </w:tcMar>
          </w:tcPr>
          <w:p w:rsidR="00FE507C" w:rsidRDefault="00FE507C" w:rsidP="00020181">
            <w:pPr>
              <w:rPr>
                <w:noProof/>
              </w:rPr>
            </w:pPr>
            <w:r>
              <w:rPr>
                <w:noProof/>
              </w:rPr>
              <w:t xml:space="preserve">Dersin sonunda öğrenciler şunları yapabileceklerdir: </w:t>
            </w:r>
          </w:p>
          <w:p w:rsidR="00FE507C" w:rsidRDefault="00FE507C" w:rsidP="00FE507C">
            <w:pPr>
              <w:pStyle w:val="ListParagraph"/>
              <w:numPr>
                <w:ilvl w:val="0"/>
                <w:numId w:val="1"/>
              </w:numPr>
              <w:pBdr>
                <w:top w:val="nil"/>
                <w:left w:val="nil"/>
                <w:bottom w:val="nil"/>
                <w:right w:val="nil"/>
                <w:between w:val="nil"/>
              </w:pBdr>
              <w:suppressAutoHyphens w:val="0"/>
              <w:autoSpaceDN/>
              <w:spacing w:after="80" w:line="240" w:lineRule="auto"/>
              <w:ind w:right="173"/>
            </w:pPr>
            <w:proofErr w:type="spellStart"/>
            <w:r w:rsidRPr="00295DBA">
              <w:t>Geliştirilmiş</w:t>
            </w:r>
            <w:proofErr w:type="spellEnd"/>
            <w:r w:rsidRPr="00295DBA">
              <w:t xml:space="preserve"> </w:t>
            </w:r>
            <w:proofErr w:type="spellStart"/>
            <w:r w:rsidRPr="00295DBA">
              <w:t>öğrenci</w:t>
            </w:r>
            <w:proofErr w:type="spellEnd"/>
            <w:r w:rsidRPr="00295DBA">
              <w:t xml:space="preserve"> </w:t>
            </w:r>
            <w:proofErr w:type="spellStart"/>
            <w:r w:rsidRPr="00295DBA">
              <w:t>iletişimi</w:t>
            </w:r>
            <w:proofErr w:type="spellEnd"/>
          </w:p>
          <w:p w:rsidR="00FE507C" w:rsidRDefault="00FE507C" w:rsidP="00FE507C">
            <w:pPr>
              <w:pStyle w:val="ListParagraph"/>
              <w:numPr>
                <w:ilvl w:val="0"/>
                <w:numId w:val="1"/>
              </w:numPr>
              <w:pBdr>
                <w:top w:val="nil"/>
                <w:left w:val="nil"/>
                <w:bottom w:val="nil"/>
                <w:right w:val="nil"/>
                <w:between w:val="nil"/>
              </w:pBdr>
              <w:suppressAutoHyphens w:val="0"/>
              <w:autoSpaceDN/>
              <w:spacing w:after="80" w:line="240" w:lineRule="auto"/>
              <w:ind w:right="173"/>
            </w:pPr>
            <w:proofErr w:type="spellStart"/>
            <w:r w:rsidRPr="00295DBA">
              <w:t>Geliştirilmiş</w:t>
            </w:r>
            <w:proofErr w:type="spellEnd"/>
            <w:r w:rsidRPr="00295DBA">
              <w:t xml:space="preserve"> </w:t>
            </w:r>
            <w:proofErr w:type="spellStart"/>
            <w:r w:rsidRPr="00295DBA">
              <w:t>rol</w:t>
            </w:r>
            <w:proofErr w:type="spellEnd"/>
            <w:r w:rsidRPr="00295DBA">
              <w:t xml:space="preserve"> </w:t>
            </w:r>
            <w:proofErr w:type="spellStart"/>
            <w:r w:rsidRPr="00295DBA">
              <w:t>yapma</w:t>
            </w:r>
            <w:proofErr w:type="spellEnd"/>
            <w:r w:rsidRPr="00295DBA">
              <w:t xml:space="preserve"> </w:t>
            </w:r>
            <w:proofErr w:type="spellStart"/>
            <w:r w:rsidRPr="00295DBA">
              <w:t>becerileri</w:t>
            </w:r>
            <w:proofErr w:type="spellEnd"/>
          </w:p>
          <w:p w:rsidR="00FE507C" w:rsidRDefault="00FE507C" w:rsidP="00FE507C">
            <w:pPr>
              <w:pStyle w:val="ListParagraph"/>
              <w:numPr>
                <w:ilvl w:val="0"/>
                <w:numId w:val="1"/>
              </w:numPr>
              <w:pBdr>
                <w:top w:val="nil"/>
                <w:left w:val="nil"/>
                <w:bottom w:val="nil"/>
                <w:right w:val="nil"/>
                <w:between w:val="nil"/>
              </w:pBdr>
              <w:suppressAutoHyphens w:val="0"/>
              <w:autoSpaceDN/>
              <w:spacing w:after="80" w:line="240" w:lineRule="auto"/>
              <w:ind w:right="173"/>
            </w:pPr>
            <w:proofErr w:type="spellStart"/>
            <w:r>
              <w:lastRenderedPageBreak/>
              <w:t>Sebep-sonuç</w:t>
            </w:r>
            <w:proofErr w:type="spellEnd"/>
            <w:r>
              <w:t xml:space="preserve"> </w:t>
            </w:r>
            <w:proofErr w:type="spellStart"/>
            <w:r>
              <w:t>yönteminin</w:t>
            </w:r>
            <w:proofErr w:type="spellEnd"/>
            <w:r>
              <w:t xml:space="preserve"> </w:t>
            </w:r>
            <w:proofErr w:type="spellStart"/>
            <w:r>
              <w:t>geliştirilmesi</w:t>
            </w:r>
            <w:proofErr w:type="spellEnd"/>
          </w:p>
          <w:p w:rsidR="00FE507C" w:rsidRDefault="00FE507C" w:rsidP="00FE507C">
            <w:pPr>
              <w:pStyle w:val="ListParagraph"/>
              <w:numPr>
                <w:ilvl w:val="0"/>
                <w:numId w:val="1"/>
              </w:numPr>
              <w:pBdr>
                <w:top w:val="nil"/>
                <w:left w:val="nil"/>
                <w:bottom w:val="nil"/>
                <w:right w:val="nil"/>
                <w:between w:val="nil"/>
              </w:pBdr>
              <w:suppressAutoHyphens w:val="0"/>
              <w:autoSpaceDN/>
              <w:spacing w:after="80" w:line="240" w:lineRule="auto"/>
              <w:ind w:right="173"/>
            </w:pPr>
            <w:proofErr w:type="spellStart"/>
            <w:r w:rsidRPr="00295DBA">
              <w:t>Geliştirilmiş</w:t>
            </w:r>
            <w:proofErr w:type="spellEnd"/>
            <w:r w:rsidRPr="00295DBA">
              <w:t xml:space="preserve"> </w:t>
            </w:r>
            <w:proofErr w:type="spellStart"/>
            <w:r w:rsidRPr="00295DBA">
              <w:t>sıralı</w:t>
            </w:r>
            <w:proofErr w:type="spellEnd"/>
            <w:r w:rsidRPr="00295DBA">
              <w:t>/</w:t>
            </w:r>
            <w:proofErr w:type="spellStart"/>
            <w:r w:rsidRPr="00295DBA">
              <w:t>kronolojik</w:t>
            </w:r>
            <w:proofErr w:type="spellEnd"/>
            <w:r w:rsidRPr="00295DBA">
              <w:t xml:space="preserve"> </w:t>
            </w:r>
            <w:proofErr w:type="spellStart"/>
            <w:r w:rsidRPr="00295DBA">
              <w:t>ayırt</w:t>
            </w:r>
            <w:proofErr w:type="spellEnd"/>
            <w:r w:rsidRPr="00295DBA">
              <w:t xml:space="preserve"> </w:t>
            </w:r>
            <w:proofErr w:type="spellStart"/>
            <w:r w:rsidRPr="00295DBA">
              <w:t>etme</w:t>
            </w:r>
            <w:proofErr w:type="spellEnd"/>
            <w:r w:rsidRPr="00295DBA">
              <w:t xml:space="preserve"> </w:t>
            </w:r>
            <w:proofErr w:type="spellStart"/>
            <w:r w:rsidRPr="00295DBA">
              <w:t>becerileri</w:t>
            </w:r>
            <w:proofErr w:type="spellEnd"/>
          </w:p>
          <w:p w:rsidR="00FE507C" w:rsidRDefault="00FE507C" w:rsidP="00FE507C">
            <w:pPr>
              <w:numPr>
                <w:ilvl w:val="0"/>
                <w:numId w:val="1"/>
              </w:numPr>
              <w:pBdr>
                <w:top w:val="nil"/>
                <w:left w:val="nil"/>
                <w:bottom w:val="nil"/>
                <w:right w:val="nil"/>
                <w:between w:val="nil"/>
              </w:pBdr>
              <w:shd w:val="clear" w:color="auto" w:fill="FFFFFF"/>
              <w:suppressAutoHyphens w:val="0"/>
              <w:autoSpaceDN/>
              <w:spacing w:after="0" w:line="240" w:lineRule="auto"/>
              <w:jc w:val="both"/>
              <w:rPr>
                <w:b/>
                <w:color w:val="000000"/>
              </w:rPr>
            </w:pPr>
            <w:proofErr w:type="spellStart"/>
            <w:r>
              <w:rPr>
                <w:rFonts w:ascii="Calibri" w:eastAsia="Calibri" w:hAnsi="Calibri" w:cs="Calibri"/>
                <w:color w:val="000000"/>
              </w:rPr>
              <w:t>Halihazırda</w:t>
            </w:r>
            <w:proofErr w:type="spellEnd"/>
            <w:r>
              <w:rPr>
                <w:rFonts w:ascii="Calibri" w:eastAsia="Calibri" w:hAnsi="Calibri" w:cs="Calibri"/>
                <w:color w:val="000000"/>
              </w:rPr>
              <w:t xml:space="preserve"> </w:t>
            </w:r>
            <w:proofErr w:type="spellStart"/>
            <w:r>
              <w:rPr>
                <w:rFonts w:ascii="Calibri" w:eastAsia="Calibri" w:hAnsi="Calibri" w:cs="Calibri"/>
                <w:color w:val="000000"/>
              </w:rPr>
              <w:t>edindikleri</w:t>
            </w:r>
            <w:proofErr w:type="spellEnd"/>
            <w:r>
              <w:rPr>
                <w:rFonts w:ascii="Calibri" w:eastAsia="Calibri" w:hAnsi="Calibri" w:cs="Calibri"/>
                <w:color w:val="000000"/>
              </w:rPr>
              <w:t xml:space="preserve"> </w:t>
            </w:r>
            <w:proofErr w:type="spellStart"/>
            <w:r>
              <w:rPr>
                <w:rFonts w:ascii="Calibri" w:eastAsia="Calibri" w:hAnsi="Calibri" w:cs="Calibri"/>
                <w:color w:val="000000"/>
              </w:rPr>
              <w:t>öğrenme</w:t>
            </w:r>
            <w:proofErr w:type="spellEnd"/>
            <w:r>
              <w:rPr>
                <w:rFonts w:ascii="Calibri" w:eastAsia="Calibri" w:hAnsi="Calibri" w:cs="Calibri"/>
                <w:color w:val="000000"/>
              </w:rPr>
              <w:t xml:space="preserve"> </w:t>
            </w:r>
            <w:proofErr w:type="spellStart"/>
            <w:r>
              <w:rPr>
                <w:rFonts w:ascii="Calibri" w:eastAsia="Calibri" w:hAnsi="Calibri" w:cs="Calibri"/>
                <w:color w:val="000000"/>
              </w:rPr>
              <w:t>stillerini</w:t>
            </w:r>
            <w:proofErr w:type="spellEnd"/>
            <w:r>
              <w:rPr>
                <w:rFonts w:ascii="Calibri" w:eastAsia="Calibri" w:hAnsi="Calibri" w:cs="Calibri"/>
                <w:color w:val="000000"/>
              </w:rPr>
              <w:t xml:space="preserve">, </w:t>
            </w:r>
            <w:proofErr w:type="spellStart"/>
            <w:r>
              <w:rPr>
                <w:rFonts w:ascii="Calibri" w:eastAsia="Calibri" w:hAnsi="Calibri" w:cs="Calibri"/>
                <w:color w:val="000000"/>
              </w:rPr>
              <w:t>deneyimlerini</w:t>
            </w:r>
            <w:proofErr w:type="spellEnd"/>
            <w:r>
              <w:rPr>
                <w:rFonts w:ascii="Calibri" w:eastAsia="Calibri" w:hAnsi="Calibri" w:cs="Calibri"/>
                <w:color w:val="000000"/>
              </w:rPr>
              <w:t xml:space="preserve">, </w:t>
            </w:r>
            <w:proofErr w:type="spellStart"/>
            <w:r>
              <w:rPr>
                <w:rFonts w:ascii="Calibri" w:eastAsia="Calibri" w:hAnsi="Calibri" w:cs="Calibri"/>
                <w:color w:val="000000"/>
              </w:rPr>
              <w:t>bilgi</w:t>
            </w:r>
            <w:proofErr w:type="spellEnd"/>
            <w:r>
              <w:rPr>
                <w:rFonts w:ascii="Calibri" w:eastAsia="Calibri" w:hAnsi="Calibri" w:cs="Calibri"/>
                <w:color w:val="000000"/>
              </w:rPr>
              <w:t xml:space="preserve"> </w:t>
            </w:r>
            <w:proofErr w:type="spellStart"/>
            <w:r>
              <w:rPr>
                <w:rFonts w:ascii="Calibri" w:eastAsia="Calibri" w:hAnsi="Calibri" w:cs="Calibri"/>
                <w:color w:val="000000"/>
              </w:rPr>
              <w:t>ve</w:t>
            </w:r>
            <w:proofErr w:type="spellEnd"/>
            <w:r>
              <w:rPr>
                <w:rFonts w:ascii="Calibri" w:eastAsia="Calibri" w:hAnsi="Calibri" w:cs="Calibri"/>
                <w:color w:val="000000"/>
              </w:rPr>
              <w:t xml:space="preserve"> </w:t>
            </w:r>
            <w:proofErr w:type="spellStart"/>
            <w:r>
              <w:rPr>
                <w:rFonts w:ascii="Calibri" w:eastAsia="Calibri" w:hAnsi="Calibri" w:cs="Calibri"/>
                <w:color w:val="000000"/>
              </w:rPr>
              <w:t>becerilerini</w:t>
            </w:r>
            <w:proofErr w:type="spellEnd"/>
            <w:r>
              <w:rPr>
                <w:rFonts w:ascii="Calibri" w:eastAsia="Calibri" w:hAnsi="Calibri" w:cs="Calibri"/>
                <w:color w:val="000000"/>
              </w:rPr>
              <w:t xml:space="preserve"> </w:t>
            </w:r>
            <w:proofErr w:type="spellStart"/>
            <w:r>
              <w:rPr>
                <w:rFonts w:ascii="Calibri" w:eastAsia="Calibri" w:hAnsi="Calibri" w:cs="Calibri"/>
                <w:color w:val="000000"/>
              </w:rPr>
              <w:t>geliştirmeleri</w:t>
            </w:r>
            <w:proofErr w:type="spellEnd"/>
            <w:r>
              <w:rPr>
                <w:rFonts w:ascii="Calibri" w:eastAsia="Calibri" w:hAnsi="Calibri" w:cs="Calibri"/>
                <w:color w:val="000000"/>
              </w:rPr>
              <w:t xml:space="preserve">; </w:t>
            </w:r>
          </w:p>
          <w:p w:rsidR="00FE507C" w:rsidRDefault="00FE507C" w:rsidP="00FE507C">
            <w:pPr>
              <w:numPr>
                <w:ilvl w:val="0"/>
                <w:numId w:val="1"/>
              </w:numPr>
              <w:pBdr>
                <w:top w:val="nil"/>
                <w:left w:val="nil"/>
                <w:bottom w:val="nil"/>
                <w:right w:val="nil"/>
                <w:between w:val="nil"/>
              </w:pBdr>
              <w:shd w:val="clear" w:color="auto" w:fill="FFFFFF"/>
              <w:suppressAutoHyphens w:val="0"/>
              <w:autoSpaceDN/>
              <w:spacing w:before="0" w:after="0" w:line="240" w:lineRule="auto"/>
              <w:jc w:val="both"/>
              <w:rPr>
                <w:b/>
                <w:color w:val="000000"/>
              </w:rPr>
            </w:pPr>
            <w:proofErr w:type="spellStart"/>
            <w:r>
              <w:rPr>
                <w:rFonts w:ascii="Calibri" w:eastAsia="Calibri" w:hAnsi="Calibri" w:cs="Calibri"/>
                <w:color w:val="000000"/>
              </w:rPr>
              <w:t>Kişisel</w:t>
            </w:r>
            <w:proofErr w:type="spellEnd"/>
            <w:r>
              <w:rPr>
                <w:rFonts w:ascii="Calibri" w:eastAsia="Calibri" w:hAnsi="Calibri" w:cs="Calibri"/>
                <w:color w:val="000000"/>
              </w:rPr>
              <w:t xml:space="preserve"> </w:t>
            </w:r>
            <w:proofErr w:type="spellStart"/>
            <w:r>
              <w:rPr>
                <w:rFonts w:ascii="Calibri" w:eastAsia="Calibri" w:hAnsi="Calibri" w:cs="Calibri"/>
                <w:color w:val="000000"/>
              </w:rPr>
              <w:t>katılımı</w:t>
            </w:r>
            <w:proofErr w:type="spellEnd"/>
            <w:r>
              <w:rPr>
                <w:rFonts w:ascii="Calibri" w:eastAsia="Calibri" w:hAnsi="Calibri" w:cs="Calibri"/>
                <w:color w:val="000000"/>
              </w:rPr>
              <w:t xml:space="preserve">, </w:t>
            </w:r>
            <w:proofErr w:type="spellStart"/>
            <w:r>
              <w:rPr>
                <w:rFonts w:ascii="Calibri" w:eastAsia="Calibri" w:hAnsi="Calibri" w:cs="Calibri"/>
                <w:color w:val="000000"/>
              </w:rPr>
              <w:t>araştırmacı</w:t>
            </w:r>
            <w:proofErr w:type="spellEnd"/>
            <w:r>
              <w:rPr>
                <w:rFonts w:ascii="Calibri" w:eastAsia="Calibri" w:hAnsi="Calibri" w:cs="Calibri"/>
                <w:color w:val="000000"/>
              </w:rPr>
              <w:t xml:space="preserve"> </w:t>
            </w:r>
            <w:proofErr w:type="spellStart"/>
            <w:r>
              <w:rPr>
                <w:rFonts w:ascii="Calibri" w:eastAsia="Calibri" w:hAnsi="Calibri" w:cs="Calibri"/>
                <w:color w:val="000000"/>
              </w:rPr>
              <w:t>bir</w:t>
            </w:r>
            <w:proofErr w:type="spellEnd"/>
            <w:r>
              <w:rPr>
                <w:rFonts w:ascii="Calibri" w:eastAsia="Calibri" w:hAnsi="Calibri" w:cs="Calibri"/>
                <w:color w:val="000000"/>
              </w:rPr>
              <w:t xml:space="preserve"> </w:t>
            </w:r>
            <w:proofErr w:type="spellStart"/>
            <w:r>
              <w:rPr>
                <w:rFonts w:ascii="Calibri" w:eastAsia="Calibri" w:hAnsi="Calibri" w:cs="Calibri"/>
                <w:color w:val="000000"/>
              </w:rPr>
              <w:t>tutumu</w:t>
            </w:r>
            <w:proofErr w:type="spellEnd"/>
            <w:r>
              <w:rPr>
                <w:rFonts w:ascii="Calibri" w:eastAsia="Calibri" w:hAnsi="Calibri" w:cs="Calibri"/>
                <w:color w:val="000000"/>
              </w:rPr>
              <w:t xml:space="preserve"> </w:t>
            </w:r>
            <w:proofErr w:type="spellStart"/>
            <w:r>
              <w:rPr>
                <w:rFonts w:ascii="Calibri" w:eastAsia="Calibri" w:hAnsi="Calibri" w:cs="Calibri"/>
                <w:color w:val="000000"/>
              </w:rPr>
              <w:t>ve</w:t>
            </w:r>
            <w:proofErr w:type="spellEnd"/>
            <w:r>
              <w:rPr>
                <w:rFonts w:ascii="Calibri" w:eastAsia="Calibri" w:hAnsi="Calibri" w:cs="Calibri"/>
                <w:color w:val="000000"/>
              </w:rPr>
              <w:t xml:space="preserve"> </w:t>
            </w:r>
            <w:proofErr w:type="spellStart"/>
            <w:r>
              <w:rPr>
                <w:rFonts w:ascii="Calibri" w:eastAsia="Calibri" w:hAnsi="Calibri" w:cs="Calibri"/>
                <w:color w:val="000000"/>
              </w:rPr>
              <w:t>fikir</w:t>
            </w:r>
            <w:proofErr w:type="spellEnd"/>
            <w:r>
              <w:rPr>
                <w:rFonts w:ascii="Calibri" w:eastAsia="Calibri" w:hAnsi="Calibri" w:cs="Calibri"/>
                <w:color w:val="000000"/>
              </w:rPr>
              <w:t xml:space="preserve"> </w:t>
            </w:r>
            <w:proofErr w:type="spellStart"/>
            <w:r>
              <w:rPr>
                <w:rFonts w:ascii="Calibri" w:eastAsia="Calibri" w:hAnsi="Calibri" w:cs="Calibri"/>
                <w:color w:val="000000"/>
              </w:rPr>
              <w:t>alışverişini</w:t>
            </w:r>
            <w:proofErr w:type="spellEnd"/>
            <w:r>
              <w:rPr>
                <w:rFonts w:ascii="Calibri" w:eastAsia="Calibri" w:hAnsi="Calibri" w:cs="Calibri"/>
                <w:color w:val="000000"/>
              </w:rPr>
              <w:t xml:space="preserve"> </w:t>
            </w:r>
            <w:proofErr w:type="spellStart"/>
            <w:r>
              <w:rPr>
                <w:rFonts w:ascii="Calibri" w:eastAsia="Calibri" w:hAnsi="Calibri" w:cs="Calibri"/>
                <w:color w:val="000000"/>
              </w:rPr>
              <w:t>teşvik</w:t>
            </w:r>
            <w:proofErr w:type="spellEnd"/>
            <w:r>
              <w:rPr>
                <w:rFonts w:ascii="Calibri" w:eastAsia="Calibri" w:hAnsi="Calibri" w:cs="Calibri"/>
                <w:color w:val="000000"/>
              </w:rPr>
              <w:t xml:space="preserve"> </w:t>
            </w:r>
            <w:proofErr w:type="spellStart"/>
            <w:r>
              <w:rPr>
                <w:rFonts w:ascii="Calibri" w:eastAsia="Calibri" w:hAnsi="Calibri" w:cs="Calibri"/>
                <w:color w:val="000000"/>
              </w:rPr>
              <w:t>etmek</w:t>
            </w:r>
            <w:proofErr w:type="spellEnd"/>
            <w:r>
              <w:rPr>
                <w:rFonts w:ascii="Calibri" w:eastAsia="Calibri" w:hAnsi="Calibri" w:cs="Calibri"/>
                <w:color w:val="000000"/>
              </w:rPr>
              <w:t xml:space="preserve"> </w:t>
            </w:r>
          </w:p>
          <w:p w:rsidR="00FE507C" w:rsidRDefault="00FE507C" w:rsidP="00FE507C">
            <w:pPr>
              <w:numPr>
                <w:ilvl w:val="0"/>
                <w:numId w:val="1"/>
              </w:numPr>
              <w:pBdr>
                <w:top w:val="nil"/>
                <w:left w:val="nil"/>
                <w:bottom w:val="nil"/>
                <w:right w:val="nil"/>
                <w:between w:val="nil"/>
              </w:pBdr>
              <w:shd w:val="clear" w:color="auto" w:fill="FFFFFF"/>
              <w:suppressAutoHyphens w:val="0"/>
              <w:autoSpaceDN/>
              <w:spacing w:before="0" w:after="0" w:line="240" w:lineRule="auto"/>
              <w:jc w:val="both"/>
              <w:rPr>
                <w:b/>
                <w:color w:val="000000"/>
              </w:rPr>
            </w:pPr>
            <w:proofErr w:type="spellStart"/>
            <w:r>
              <w:rPr>
                <w:rFonts w:ascii="Calibri" w:eastAsia="Calibri" w:hAnsi="Calibri" w:cs="Calibri"/>
                <w:color w:val="000000"/>
              </w:rPr>
              <w:t>İşbirliğini</w:t>
            </w:r>
            <w:proofErr w:type="spellEnd"/>
            <w:r>
              <w:rPr>
                <w:rFonts w:ascii="Calibri" w:eastAsia="Calibri" w:hAnsi="Calibri" w:cs="Calibri"/>
                <w:color w:val="000000"/>
              </w:rPr>
              <w:t xml:space="preserve"> </w:t>
            </w:r>
            <w:proofErr w:type="spellStart"/>
            <w:r>
              <w:rPr>
                <w:rFonts w:ascii="Calibri" w:eastAsia="Calibri" w:hAnsi="Calibri" w:cs="Calibri"/>
                <w:color w:val="000000"/>
              </w:rPr>
              <w:t>ve</w:t>
            </w:r>
            <w:proofErr w:type="spellEnd"/>
            <w:r>
              <w:rPr>
                <w:rFonts w:ascii="Calibri" w:eastAsia="Calibri" w:hAnsi="Calibri" w:cs="Calibri"/>
                <w:color w:val="000000"/>
              </w:rPr>
              <w:t xml:space="preserve"> </w:t>
            </w:r>
            <w:proofErr w:type="spellStart"/>
            <w:r>
              <w:rPr>
                <w:rFonts w:ascii="Calibri" w:eastAsia="Calibri" w:hAnsi="Calibri" w:cs="Calibri"/>
                <w:color w:val="000000"/>
              </w:rPr>
              <w:t>çatışma</w:t>
            </w:r>
            <w:proofErr w:type="spellEnd"/>
            <w:r>
              <w:rPr>
                <w:rFonts w:ascii="Calibri" w:eastAsia="Calibri" w:hAnsi="Calibri" w:cs="Calibri"/>
                <w:color w:val="000000"/>
              </w:rPr>
              <w:t xml:space="preserve"> </w:t>
            </w:r>
            <w:proofErr w:type="spellStart"/>
            <w:r>
              <w:rPr>
                <w:rFonts w:ascii="Calibri" w:eastAsia="Calibri" w:hAnsi="Calibri" w:cs="Calibri"/>
                <w:color w:val="000000"/>
              </w:rPr>
              <w:t>yönetimini</w:t>
            </w:r>
            <w:proofErr w:type="spellEnd"/>
            <w:r>
              <w:rPr>
                <w:rFonts w:ascii="Calibri" w:eastAsia="Calibri" w:hAnsi="Calibri" w:cs="Calibri"/>
                <w:color w:val="000000"/>
              </w:rPr>
              <w:t xml:space="preserve"> </w:t>
            </w:r>
            <w:proofErr w:type="spellStart"/>
            <w:r>
              <w:rPr>
                <w:rFonts w:ascii="Calibri" w:eastAsia="Calibri" w:hAnsi="Calibri" w:cs="Calibri"/>
                <w:color w:val="000000"/>
              </w:rPr>
              <w:t>kolaylaştırmak</w:t>
            </w:r>
            <w:proofErr w:type="spellEnd"/>
          </w:p>
          <w:p w:rsidR="00FE507C" w:rsidRDefault="00FE507C" w:rsidP="00FE507C">
            <w:pPr>
              <w:numPr>
                <w:ilvl w:val="0"/>
                <w:numId w:val="1"/>
              </w:numPr>
              <w:pBdr>
                <w:top w:val="nil"/>
                <w:left w:val="nil"/>
                <w:bottom w:val="nil"/>
                <w:right w:val="nil"/>
                <w:between w:val="nil"/>
              </w:pBdr>
              <w:shd w:val="clear" w:color="auto" w:fill="FFFFFF"/>
              <w:suppressAutoHyphens w:val="0"/>
              <w:autoSpaceDN/>
              <w:spacing w:before="0" w:after="0" w:line="240" w:lineRule="auto"/>
              <w:jc w:val="both"/>
              <w:rPr>
                <w:b/>
                <w:color w:val="000000"/>
              </w:rPr>
            </w:pPr>
            <w:proofErr w:type="spellStart"/>
            <w:r w:rsidRPr="00A47E15">
              <w:rPr>
                <w:rFonts w:ascii="Calibri" w:eastAsia="Calibri" w:hAnsi="Calibri" w:cs="Calibri"/>
                <w:color w:val="000000"/>
              </w:rPr>
              <w:t>Strateji</w:t>
            </w:r>
            <w:proofErr w:type="spellEnd"/>
            <w:r w:rsidRPr="00A47E15">
              <w:rPr>
                <w:rFonts w:ascii="Calibri" w:eastAsia="Calibri" w:hAnsi="Calibri" w:cs="Calibri"/>
                <w:color w:val="000000"/>
              </w:rPr>
              <w:t xml:space="preserve"> </w:t>
            </w:r>
            <w:proofErr w:type="spellStart"/>
            <w:r w:rsidRPr="00A47E15">
              <w:rPr>
                <w:rFonts w:ascii="Calibri" w:eastAsia="Calibri" w:hAnsi="Calibri" w:cs="Calibri"/>
                <w:color w:val="000000"/>
              </w:rPr>
              <w:t>ve</w:t>
            </w:r>
            <w:proofErr w:type="spellEnd"/>
            <w:r w:rsidRPr="00A47E15">
              <w:rPr>
                <w:rFonts w:ascii="Calibri" w:eastAsia="Calibri" w:hAnsi="Calibri" w:cs="Calibri"/>
                <w:color w:val="000000"/>
              </w:rPr>
              <w:t xml:space="preserve"> </w:t>
            </w:r>
            <w:proofErr w:type="spellStart"/>
            <w:r w:rsidRPr="00A47E15">
              <w:rPr>
                <w:rFonts w:ascii="Calibri" w:eastAsia="Calibri" w:hAnsi="Calibri" w:cs="Calibri"/>
                <w:color w:val="000000"/>
              </w:rPr>
              <w:t>araçların</w:t>
            </w:r>
            <w:proofErr w:type="spellEnd"/>
            <w:r w:rsidRPr="00A47E15">
              <w:rPr>
                <w:rFonts w:ascii="Calibri" w:eastAsia="Calibri" w:hAnsi="Calibri" w:cs="Calibri"/>
                <w:color w:val="000000"/>
              </w:rPr>
              <w:t xml:space="preserve"> </w:t>
            </w:r>
            <w:proofErr w:type="spellStart"/>
            <w:r w:rsidRPr="00A47E15">
              <w:rPr>
                <w:rFonts w:ascii="Calibri" w:eastAsia="Calibri" w:hAnsi="Calibri" w:cs="Calibri"/>
                <w:color w:val="000000"/>
              </w:rPr>
              <w:t>uygun</w:t>
            </w:r>
            <w:proofErr w:type="spellEnd"/>
            <w:r w:rsidRPr="00A47E15">
              <w:rPr>
                <w:rFonts w:ascii="Calibri" w:eastAsia="Calibri" w:hAnsi="Calibri" w:cs="Calibri"/>
                <w:color w:val="000000"/>
              </w:rPr>
              <w:t xml:space="preserve"> </w:t>
            </w:r>
            <w:proofErr w:type="spellStart"/>
            <w:r w:rsidRPr="00A47E15">
              <w:rPr>
                <w:rFonts w:ascii="Calibri" w:eastAsia="Calibri" w:hAnsi="Calibri" w:cs="Calibri"/>
                <w:color w:val="000000"/>
              </w:rPr>
              <w:t>ve</w:t>
            </w:r>
            <w:proofErr w:type="spellEnd"/>
            <w:r w:rsidRPr="00A47E15">
              <w:rPr>
                <w:rFonts w:ascii="Calibri" w:eastAsia="Calibri" w:hAnsi="Calibri" w:cs="Calibri"/>
                <w:color w:val="000000"/>
              </w:rPr>
              <w:t xml:space="preserve"> </w:t>
            </w:r>
            <w:proofErr w:type="spellStart"/>
            <w:r w:rsidRPr="00A47E15">
              <w:rPr>
                <w:rFonts w:ascii="Calibri" w:eastAsia="Calibri" w:hAnsi="Calibri" w:cs="Calibri"/>
                <w:color w:val="000000"/>
              </w:rPr>
              <w:t>doğru</w:t>
            </w:r>
            <w:proofErr w:type="spellEnd"/>
            <w:r w:rsidRPr="00A47E15">
              <w:rPr>
                <w:rFonts w:ascii="Calibri" w:eastAsia="Calibri" w:hAnsi="Calibri" w:cs="Calibri"/>
                <w:color w:val="000000"/>
              </w:rPr>
              <w:t xml:space="preserve"> </w:t>
            </w:r>
            <w:proofErr w:type="spellStart"/>
            <w:r w:rsidRPr="00A47E15">
              <w:rPr>
                <w:rFonts w:ascii="Calibri" w:eastAsia="Calibri" w:hAnsi="Calibri" w:cs="Calibri"/>
                <w:color w:val="000000"/>
              </w:rPr>
              <w:t>kullanımına</w:t>
            </w:r>
            <w:proofErr w:type="spellEnd"/>
            <w:r w:rsidRPr="00A47E15">
              <w:rPr>
                <w:rFonts w:ascii="Calibri" w:eastAsia="Calibri" w:hAnsi="Calibri" w:cs="Calibri"/>
                <w:color w:val="000000"/>
              </w:rPr>
              <w:t xml:space="preserve"> </w:t>
            </w:r>
            <w:proofErr w:type="spellStart"/>
            <w:r w:rsidRPr="00A47E15">
              <w:rPr>
                <w:rFonts w:ascii="Calibri" w:eastAsia="Calibri" w:hAnsi="Calibri" w:cs="Calibri"/>
                <w:color w:val="000000"/>
              </w:rPr>
              <w:t>yönelik</w:t>
            </w:r>
            <w:proofErr w:type="spellEnd"/>
            <w:r w:rsidRPr="00A47E15">
              <w:rPr>
                <w:rFonts w:ascii="Calibri" w:eastAsia="Calibri" w:hAnsi="Calibri" w:cs="Calibri"/>
                <w:color w:val="000000"/>
              </w:rPr>
              <w:t xml:space="preserve"> </w:t>
            </w:r>
            <w:proofErr w:type="spellStart"/>
            <w:r w:rsidRPr="00A47E15">
              <w:rPr>
                <w:rFonts w:ascii="Calibri" w:eastAsia="Calibri" w:hAnsi="Calibri" w:cs="Calibri"/>
                <w:color w:val="000000"/>
              </w:rPr>
              <w:t>faaliyetler</w:t>
            </w:r>
            <w:proofErr w:type="spellEnd"/>
            <w:r w:rsidRPr="00A47E15">
              <w:rPr>
                <w:rFonts w:ascii="Calibri" w:eastAsia="Calibri" w:hAnsi="Calibri" w:cs="Calibri"/>
                <w:color w:val="000000"/>
              </w:rPr>
              <w:t xml:space="preserve"> </w:t>
            </w:r>
            <w:proofErr w:type="spellStart"/>
            <w:r w:rsidRPr="00A47E15">
              <w:rPr>
                <w:rFonts w:ascii="Calibri" w:eastAsia="Calibri" w:hAnsi="Calibri" w:cs="Calibri"/>
                <w:color w:val="000000"/>
              </w:rPr>
              <w:t>yoluyla</w:t>
            </w:r>
            <w:proofErr w:type="spellEnd"/>
            <w:r w:rsidRPr="00A47E15">
              <w:rPr>
                <w:rFonts w:ascii="Calibri" w:eastAsia="Calibri" w:hAnsi="Calibri" w:cs="Calibri"/>
                <w:color w:val="000000"/>
              </w:rPr>
              <w:t xml:space="preserve"> </w:t>
            </w:r>
            <w:proofErr w:type="spellStart"/>
            <w:r w:rsidRPr="00A47E15">
              <w:rPr>
                <w:rFonts w:ascii="Calibri" w:eastAsia="Calibri" w:hAnsi="Calibri" w:cs="Calibri"/>
                <w:color w:val="000000"/>
              </w:rPr>
              <w:t>kişisel</w:t>
            </w:r>
            <w:proofErr w:type="spellEnd"/>
            <w:r w:rsidRPr="00A47E15">
              <w:rPr>
                <w:rFonts w:ascii="Calibri" w:eastAsia="Calibri" w:hAnsi="Calibri" w:cs="Calibri"/>
                <w:color w:val="000000"/>
              </w:rPr>
              <w:t xml:space="preserve"> </w:t>
            </w:r>
            <w:proofErr w:type="spellStart"/>
            <w:r w:rsidRPr="00A47E15">
              <w:rPr>
                <w:rFonts w:ascii="Calibri" w:eastAsia="Calibri" w:hAnsi="Calibri" w:cs="Calibri"/>
                <w:color w:val="000000"/>
              </w:rPr>
              <w:t>özerklik</w:t>
            </w:r>
            <w:proofErr w:type="spellEnd"/>
            <w:r w:rsidRPr="00A47E15">
              <w:rPr>
                <w:rFonts w:ascii="Calibri" w:eastAsia="Calibri" w:hAnsi="Calibri" w:cs="Calibri"/>
                <w:color w:val="000000"/>
              </w:rPr>
              <w:t xml:space="preserve"> </w:t>
            </w:r>
            <w:proofErr w:type="spellStart"/>
            <w:r w:rsidRPr="00A47E15">
              <w:rPr>
                <w:rFonts w:ascii="Calibri" w:eastAsia="Calibri" w:hAnsi="Calibri" w:cs="Calibri"/>
                <w:color w:val="000000"/>
              </w:rPr>
              <w:t>derecelerini</w:t>
            </w:r>
            <w:proofErr w:type="spellEnd"/>
            <w:r w:rsidRPr="00A47E15">
              <w:rPr>
                <w:rFonts w:ascii="Calibri" w:eastAsia="Calibri" w:hAnsi="Calibri" w:cs="Calibri"/>
                <w:color w:val="000000"/>
              </w:rPr>
              <w:t xml:space="preserve">, </w:t>
            </w:r>
            <w:proofErr w:type="spellStart"/>
            <w:r w:rsidRPr="00A47E15">
              <w:rPr>
                <w:rFonts w:ascii="Calibri" w:eastAsia="Calibri" w:hAnsi="Calibri" w:cs="Calibri"/>
                <w:color w:val="000000"/>
              </w:rPr>
              <w:t>planlama</w:t>
            </w:r>
            <w:proofErr w:type="spellEnd"/>
            <w:r w:rsidRPr="00A47E15">
              <w:rPr>
                <w:rFonts w:ascii="Calibri" w:eastAsia="Calibri" w:hAnsi="Calibri" w:cs="Calibri"/>
                <w:color w:val="000000"/>
              </w:rPr>
              <w:t xml:space="preserve"> </w:t>
            </w:r>
            <w:proofErr w:type="spellStart"/>
            <w:r w:rsidRPr="00A47E15">
              <w:rPr>
                <w:rFonts w:ascii="Calibri" w:eastAsia="Calibri" w:hAnsi="Calibri" w:cs="Calibri"/>
                <w:color w:val="000000"/>
              </w:rPr>
              <w:t>ve</w:t>
            </w:r>
            <w:proofErr w:type="spellEnd"/>
            <w:r w:rsidRPr="00A47E15">
              <w:rPr>
                <w:rFonts w:ascii="Calibri" w:eastAsia="Calibri" w:hAnsi="Calibri" w:cs="Calibri"/>
                <w:color w:val="000000"/>
              </w:rPr>
              <w:t xml:space="preserve"> </w:t>
            </w:r>
            <w:proofErr w:type="spellStart"/>
            <w:r w:rsidRPr="00A47E15">
              <w:rPr>
                <w:rFonts w:ascii="Calibri" w:eastAsia="Calibri" w:hAnsi="Calibri" w:cs="Calibri"/>
                <w:color w:val="000000"/>
              </w:rPr>
              <w:t>karar</w:t>
            </w:r>
            <w:proofErr w:type="spellEnd"/>
            <w:r w:rsidRPr="00A47E15">
              <w:rPr>
                <w:rFonts w:ascii="Calibri" w:eastAsia="Calibri" w:hAnsi="Calibri" w:cs="Calibri"/>
                <w:color w:val="000000"/>
              </w:rPr>
              <w:t xml:space="preserve"> </w:t>
            </w:r>
            <w:proofErr w:type="spellStart"/>
            <w:r w:rsidRPr="00A47E15">
              <w:rPr>
                <w:rFonts w:ascii="Calibri" w:eastAsia="Calibri" w:hAnsi="Calibri" w:cs="Calibri"/>
                <w:color w:val="000000"/>
              </w:rPr>
              <w:t>verme</w:t>
            </w:r>
            <w:proofErr w:type="spellEnd"/>
            <w:r w:rsidRPr="00A47E15">
              <w:rPr>
                <w:rFonts w:ascii="Calibri" w:eastAsia="Calibri" w:hAnsi="Calibri" w:cs="Calibri"/>
                <w:color w:val="000000"/>
              </w:rPr>
              <w:t xml:space="preserve"> </w:t>
            </w:r>
            <w:proofErr w:type="spellStart"/>
            <w:r w:rsidRPr="00A47E15">
              <w:rPr>
                <w:rFonts w:ascii="Calibri" w:eastAsia="Calibri" w:hAnsi="Calibri" w:cs="Calibri"/>
                <w:color w:val="000000"/>
              </w:rPr>
              <w:t>becerilerini</w:t>
            </w:r>
            <w:proofErr w:type="spellEnd"/>
            <w:r w:rsidRPr="00A47E15">
              <w:rPr>
                <w:rFonts w:ascii="Calibri" w:eastAsia="Calibri" w:hAnsi="Calibri" w:cs="Calibri"/>
                <w:color w:val="000000"/>
              </w:rPr>
              <w:t xml:space="preserve"> </w:t>
            </w:r>
            <w:proofErr w:type="spellStart"/>
            <w:r w:rsidRPr="00A47E15">
              <w:rPr>
                <w:rFonts w:ascii="Calibri" w:eastAsia="Calibri" w:hAnsi="Calibri" w:cs="Calibri"/>
                <w:color w:val="000000"/>
              </w:rPr>
              <w:t>arttırmak</w:t>
            </w:r>
            <w:proofErr w:type="spellEnd"/>
            <w:r w:rsidRPr="00A47E15">
              <w:rPr>
                <w:rFonts w:ascii="Calibri" w:eastAsia="Calibri" w:hAnsi="Calibri" w:cs="Calibri"/>
                <w:color w:val="000000"/>
              </w:rPr>
              <w:t xml:space="preserve"> </w:t>
            </w:r>
          </w:p>
        </w:tc>
        <w:tc>
          <w:tcPr>
            <w:tcW w:w="4654" w:type="dxa"/>
            <w:tcMar>
              <w:bottom w:w="216" w:type="dxa"/>
            </w:tcMar>
          </w:tcPr>
          <w:p w:rsidR="00FE507C" w:rsidRDefault="00FE507C" w:rsidP="00FE507C">
            <w:pPr>
              <w:pStyle w:val="ListParagraph"/>
              <w:numPr>
                <w:ilvl w:val="0"/>
                <w:numId w:val="1"/>
              </w:numPr>
              <w:suppressAutoHyphens w:val="0"/>
              <w:autoSpaceDN/>
              <w:spacing w:after="80" w:line="240" w:lineRule="auto"/>
              <w:ind w:right="173"/>
            </w:pPr>
            <w:proofErr w:type="spellStart"/>
            <w:r>
              <w:lastRenderedPageBreak/>
              <w:t>Öğretmen</w:t>
            </w:r>
            <w:proofErr w:type="spellEnd"/>
            <w:r>
              <w:t xml:space="preserve"> </w:t>
            </w:r>
            <w:proofErr w:type="spellStart"/>
            <w:r>
              <w:t>tarafından</w:t>
            </w:r>
            <w:proofErr w:type="spellEnd"/>
            <w:r>
              <w:t xml:space="preserve"> </w:t>
            </w:r>
            <w:proofErr w:type="spellStart"/>
            <w:r>
              <w:t>antik</w:t>
            </w:r>
            <w:proofErr w:type="spellEnd"/>
            <w:r>
              <w:t xml:space="preserve"> Roma </w:t>
            </w:r>
            <w:proofErr w:type="spellStart"/>
            <w:r>
              <w:t>Tiyatrosundan</w:t>
            </w:r>
            <w:proofErr w:type="spellEnd"/>
            <w:r>
              <w:t xml:space="preserve"> </w:t>
            </w:r>
            <w:proofErr w:type="spellStart"/>
            <w:r>
              <w:t>seçilen</w:t>
            </w:r>
            <w:proofErr w:type="spellEnd"/>
            <w:r>
              <w:t xml:space="preserve"> </w:t>
            </w:r>
            <w:proofErr w:type="spellStart"/>
            <w:r>
              <w:t>olay</w:t>
            </w:r>
            <w:proofErr w:type="spellEnd"/>
            <w:r>
              <w:t xml:space="preserve"> </w:t>
            </w:r>
            <w:proofErr w:type="spellStart"/>
            <w:r>
              <w:t>örgüsü</w:t>
            </w:r>
            <w:proofErr w:type="spellEnd"/>
            <w:r>
              <w:t>.</w:t>
            </w:r>
          </w:p>
          <w:p w:rsidR="00FE507C" w:rsidRDefault="00FE507C" w:rsidP="00FE507C">
            <w:pPr>
              <w:pStyle w:val="ListParagraph"/>
              <w:numPr>
                <w:ilvl w:val="0"/>
                <w:numId w:val="1"/>
              </w:numPr>
              <w:suppressAutoHyphens w:val="0"/>
              <w:autoSpaceDN/>
              <w:spacing w:after="80" w:line="240" w:lineRule="auto"/>
              <w:ind w:right="173"/>
            </w:pPr>
            <w:r>
              <w:t xml:space="preserve">Film </w:t>
            </w:r>
            <w:proofErr w:type="spellStart"/>
            <w:r>
              <w:t>müzikleri</w:t>
            </w:r>
            <w:proofErr w:type="spellEnd"/>
            <w:r>
              <w:t xml:space="preserve"> </w:t>
            </w:r>
            <w:proofErr w:type="spellStart"/>
            <w:r>
              <w:t>veya</w:t>
            </w:r>
            <w:proofErr w:type="spellEnd"/>
            <w:r>
              <w:t xml:space="preserve"> </w:t>
            </w:r>
            <w:proofErr w:type="spellStart"/>
            <w:r>
              <w:t>ortam</w:t>
            </w:r>
            <w:proofErr w:type="spellEnd"/>
            <w:r>
              <w:t xml:space="preserve"> </w:t>
            </w:r>
            <w:proofErr w:type="spellStart"/>
            <w:r>
              <w:t>gürültüsü</w:t>
            </w:r>
            <w:proofErr w:type="spellEnd"/>
            <w:r>
              <w:t xml:space="preserve"> </w:t>
            </w:r>
            <w:proofErr w:type="spellStart"/>
            <w:r>
              <w:t>çalmak</w:t>
            </w:r>
            <w:proofErr w:type="spellEnd"/>
            <w:r>
              <w:t xml:space="preserve"> </w:t>
            </w:r>
            <w:proofErr w:type="spellStart"/>
            <w:r>
              <w:t>için</w:t>
            </w:r>
            <w:proofErr w:type="spellEnd"/>
            <w:r>
              <w:t xml:space="preserve"> </w:t>
            </w:r>
            <w:proofErr w:type="spellStart"/>
            <w:r>
              <w:t>bilgisayar</w:t>
            </w:r>
            <w:proofErr w:type="spellEnd"/>
            <w:r>
              <w:t xml:space="preserve"> </w:t>
            </w:r>
          </w:p>
          <w:p w:rsidR="00FE507C" w:rsidRDefault="00FE507C" w:rsidP="00FE507C">
            <w:pPr>
              <w:pStyle w:val="ListParagraph"/>
              <w:numPr>
                <w:ilvl w:val="0"/>
                <w:numId w:val="1"/>
              </w:numPr>
              <w:suppressAutoHyphens w:val="0"/>
              <w:autoSpaceDN/>
              <w:spacing w:after="80" w:line="240" w:lineRule="auto"/>
              <w:ind w:right="173"/>
            </w:pPr>
            <w:proofErr w:type="spellStart"/>
            <w:r>
              <w:t>Dönemin</w:t>
            </w:r>
            <w:proofErr w:type="spellEnd"/>
            <w:r>
              <w:t xml:space="preserve"> </w:t>
            </w:r>
            <w:proofErr w:type="spellStart"/>
            <w:r>
              <w:t>kostümleri</w:t>
            </w:r>
            <w:proofErr w:type="spellEnd"/>
            <w:r>
              <w:t xml:space="preserve"> </w:t>
            </w:r>
          </w:p>
          <w:p w:rsidR="00FE507C" w:rsidRDefault="00FE507C" w:rsidP="00FE507C">
            <w:pPr>
              <w:pStyle w:val="ListParagraph"/>
              <w:numPr>
                <w:ilvl w:val="0"/>
                <w:numId w:val="1"/>
              </w:numPr>
              <w:suppressAutoHyphens w:val="0"/>
              <w:autoSpaceDN/>
              <w:spacing w:after="80" w:line="240" w:lineRule="auto"/>
              <w:ind w:right="173"/>
            </w:pPr>
            <w:proofErr w:type="spellStart"/>
            <w:r>
              <w:lastRenderedPageBreak/>
              <w:t>Manzara</w:t>
            </w:r>
            <w:proofErr w:type="spellEnd"/>
            <w:r>
              <w:t xml:space="preserve"> </w:t>
            </w:r>
            <w:proofErr w:type="spellStart"/>
            <w:r>
              <w:t>nesneleri</w:t>
            </w:r>
            <w:proofErr w:type="spellEnd"/>
            <w:r>
              <w:t xml:space="preserve"> (</w:t>
            </w:r>
            <w:proofErr w:type="spellStart"/>
            <w:r>
              <w:t>ağaçlar</w:t>
            </w:r>
            <w:proofErr w:type="spellEnd"/>
            <w:r>
              <w:t xml:space="preserve">, </w:t>
            </w:r>
            <w:proofErr w:type="spellStart"/>
            <w:r>
              <w:t>manzaralar</w:t>
            </w:r>
            <w:proofErr w:type="spellEnd"/>
            <w:r>
              <w:t xml:space="preserve"> </w:t>
            </w:r>
            <w:proofErr w:type="spellStart"/>
            <w:r>
              <w:t>veya</w:t>
            </w:r>
            <w:proofErr w:type="spellEnd"/>
            <w:r>
              <w:t xml:space="preserve"> </w:t>
            </w:r>
            <w:proofErr w:type="spellStart"/>
            <w:r>
              <w:t>sahte</w:t>
            </w:r>
            <w:proofErr w:type="spellEnd"/>
            <w:r>
              <w:t xml:space="preserve"> </w:t>
            </w:r>
            <w:proofErr w:type="spellStart"/>
            <w:r>
              <w:t>binalar</w:t>
            </w:r>
            <w:proofErr w:type="spellEnd"/>
            <w:r>
              <w:t>)</w:t>
            </w:r>
          </w:p>
          <w:p w:rsidR="00FE507C" w:rsidRPr="00A47E15" w:rsidRDefault="00FE507C" w:rsidP="00020181">
            <w:pPr>
              <w:suppressAutoHyphens w:val="0"/>
              <w:ind w:right="173"/>
              <w:rPr>
                <w:noProof/>
              </w:rPr>
            </w:pPr>
          </w:p>
        </w:tc>
      </w:tr>
    </w:tbl>
    <w:tbl>
      <w:tblPr>
        <w:tblW w:w="5158" w:type="pct"/>
        <w:tblLayout w:type="fixed"/>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599"/>
        <w:gridCol w:w="3600"/>
        <w:gridCol w:w="3600"/>
        <w:gridCol w:w="3600"/>
      </w:tblGrid>
      <w:tr w:rsidR="00FE507C" w:rsidRPr="00C63717" w:rsidTr="00020181">
        <w:tc>
          <w:tcPr>
            <w:tcW w:w="3599" w:type="dxa"/>
            <w:shd w:val="clear" w:color="auto" w:fill="1F3864" w:themeFill="accent1" w:themeFillShade="80"/>
            <w:tcMar>
              <w:left w:w="72" w:type="dxa"/>
              <w:right w:w="72" w:type="dxa"/>
            </w:tcMar>
            <w:vAlign w:val="bottom"/>
          </w:tcPr>
          <w:p w:rsidR="00FE507C" w:rsidRDefault="00FE507C" w:rsidP="00020181">
            <w:pPr>
              <w:autoSpaceDN/>
              <w:spacing w:before="96" w:after="0" w:line="240" w:lineRule="auto"/>
              <w:rPr>
                <w:color w:val="FFFFFF" w:themeColor="background1"/>
              </w:rPr>
            </w:pPr>
            <w:r w:rsidRPr="00AD05E2">
              <w:rPr>
                <w:color w:val="FFFFFF" w:themeColor="background1"/>
              </w:rPr>
              <w:lastRenderedPageBreak/>
              <w:t xml:space="preserve">FAALİYETLERİN BAŞLIĞI VE İHTİYAÇ DUYULAN SÜRE </w:t>
            </w:r>
          </w:p>
        </w:tc>
        <w:tc>
          <w:tcPr>
            <w:tcW w:w="3600" w:type="dxa"/>
            <w:shd w:val="clear" w:color="auto" w:fill="1F3864" w:themeFill="accent1" w:themeFillShade="80"/>
            <w:tcMar>
              <w:left w:w="72" w:type="dxa"/>
              <w:right w:w="72" w:type="dxa"/>
            </w:tcMar>
            <w:vAlign w:val="bottom"/>
          </w:tcPr>
          <w:p w:rsidR="00FE507C" w:rsidRDefault="00FE507C" w:rsidP="00020181">
            <w:pPr>
              <w:autoSpaceDN/>
              <w:spacing w:before="96" w:after="0" w:line="240" w:lineRule="auto"/>
              <w:rPr>
                <w:color w:val="FFFFFF" w:themeColor="background1"/>
              </w:rPr>
            </w:pPr>
            <w:r w:rsidRPr="00AD05E2">
              <w:rPr>
                <w:color w:val="FFFFFF" w:themeColor="background1"/>
              </w:rPr>
              <w:t xml:space="preserve">FAALİYETİN TANIMI </w:t>
            </w:r>
          </w:p>
        </w:tc>
        <w:tc>
          <w:tcPr>
            <w:tcW w:w="3600" w:type="dxa"/>
            <w:shd w:val="clear" w:color="auto" w:fill="1F3864" w:themeFill="accent1" w:themeFillShade="80"/>
            <w:tcMar>
              <w:left w:w="72" w:type="dxa"/>
              <w:right w:w="72" w:type="dxa"/>
            </w:tcMar>
            <w:vAlign w:val="bottom"/>
          </w:tcPr>
          <w:p w:rsidR="00FE507C" w:rsidRDefault="00FE507C" w:rsidP="00020181">
            <w:pPr>
              <w:autoSpaceDN/>
              <w:spacing w:before="96" w:after="0" w:line="240" w:lineRule="auto"/>
              <w:rPr>
                <w:color w:val="FFFFFF" w:themeColor="background1"/>
              </w:rPr>
            </w:pPr>
            <w:r w:rsidRPr="00AD05E2">
              <w:rPr>
                <w:color w:val="FFFFFF" w:themeColor="background1"/>
              </w:rPr>
              <w:t>GEREKLI MALZEMELER</w:t>
            </w:r>
          </w:p>
        </w:tc>
        <w:tc>
          <w:tcPr>
            <w:tcW w:w="3600" w:type="dxa"/>
            <w:shd w:val="clear" w:color="auto" w:fill="1F3864" w:themeFill="accent1" w:themeFillShade="80"/>
            <w:tcMar>
              <w:left w:w="72" w:type="dxa"/>
              <w:right w:w="72" w:type="dxa"/>
            </w:tcMar>
            <w:vAlign w:val="bottom"/>
          </w:tcPr>
          <w:p w:rsidR="00FE507C" w:rsidRDefault="00FE507C" w:rsidP="00020181">
            <w:pPr>
              <w:autoSpaceDN/>
              <w:spacing w:before="96" w:after="0" w:line="240" w:lineRule="auto"/>
              <w:rPr>
                <w:color w:val="FFFFFF" w:themeColor="background1"/>
              </w:rPr>
            </w:pPr>
            <w:r w:rsidRPr="00AD05E2">
              <w:rPr>
                <w:color w:val="FFFFFF" w:themeColor="background1"/>
              </w:rPr>
              <w:t xml:space="preserve">DEĞERLENDİRME </w:t>
            </w:r>
          </w:p>
        </w:tc>
      </w:tr>
      <w:tr w:rsidR="00FE507C" w:rsidTr="00020181">
        <w:tc>
          <w:tcPr>
            <w:tcW w:w="3599" w:type="dxa"/>
            <w:shd w:val="clear" w:color="auto" w:fill="auto"/>
            <w:tcMar>
              <w:left w:w="72" w:type="dxa"/>
              <w:right w:w="72" w:type="dxa"/>
            </w:tcMar>
          </w:tcPr>
          <w:p w:rsidR="00FE507C" w:rsidRDefault="00FE507C" w:rsidP="00020181">
            <w:proofErr w:type="spellStart"/>
            <w:r w:rsidRPr="006C6FE1">
              <w:t>Giriş</w:t>
            </w:r>
            <w:proofErr w:type="spellEnd"/>
            <w:r w:rsidRPr="006C6FE1">
              <w:t xml:space="preserve"> (</w:t>
            </w:r>
            <w:r>
              <w:t xml:space="preserve">10 </w:t>
            </w:r>
            <w:proofErr w:type="spellStart"/>
            <w:r w:rsidRPr="006C6FE1">
              <w:t>dakika</w:t>
            </w:r>
            <w:proofErr w:type="spellEnd"/>
            <w:r w:rsidRPr="006C6FE1">
              <w:t>)</w:t>
            </w:r>
          </w:p>
        </w:tc>
        <w:tc>
          <w:tcPr>
            <w:tcW w:w="3600" w:type="dxa"/>
            <w:shd w:val="clear" w:color="auto" w:fill="auto"/>
            <w:tcMar>
              <w:left w:w="72" w:type="dxa"/>
              <w:right w:w="72" w:type="dxa"/>
            </w:tcMar>
          </w:tcPr>
          <w:p w:rsidR="00FE507C" w:rsidRDefault="00FE507C" w:rsidP="00FE507C">
            <w:pPr>
              <w:pStyle w:val="ListParagraph"/>
              <w:numPr>
                <w:ilvl w:val="0"/>
                <w:numId w:val="2"/>
              </w:numPr>
              <w:suppressAutoHyphens w:val="0"/>
              <w:autoSpaceDN/>
              <w:spacing w:before="80" w:after="80" w:line="240" w:lineRule="auto"/>
              <w:rPr>
                <w:i/>
              </w:rPr>
            </w:pPr>
            <w:proofErr w:type="spellStart"/>
            <w:r>
              <w:t>Derse</w:t>
            </w:r>
            <w:proofErr w:type="spellEnd"/>
            <w:r>
              <w:t xml:space="preserve"> Roma </w:t>
            </w:r>
            <w:proofErr w:type="spellStart"/>
            <w:r>
              <w:t>tarihinin</w:t>
            </w:r>
            <w:proofErr w:type="spellEnd"/>
            <w:r>
              <w:t xml:space="preserve"> </w:t>
            </w:r>
            <w:proofErr w:type="spellStart"/>
            <w:r>
              <w:t>önemli</w:t>
            </w:r>
            <w:proofErr w:type="spellEnd"/>
            <w:r>
              <w:t xml:space="preserve"> </w:t>
            </w:r>
            <w:proofErr w:type="spellStart"/>
            <w:r>
              <w:t>noktalarından</w:t>
            </w:r>
            <w:proofErr w:type="spellEnd"/>
            <w:r>
              <w:t xml:space="preserve"> </w:t>
            </w:r>
            <w:proofErr w:type="spellStart"/>
            <w:r>
              <w:t>bir</w:t>
            </w:r>
            <w:proofErr w:type="spellEnd"/>
            <w:r>
              <w:t xml:space="preserve"> </w:t>
            </w:r>
            <w:proofErr w:type="spellStart"/>
            <w:r>
              <w:t>seçkiyle</w:t>
            </w:r>
            <w:proofErr w:type="spellEnd"/>
            <w:r>
              <w:t xml:space="preserve"> </w:t>
            </w:r>
            <w:proofErr w:type="spellStart"/>
            <w:r>
              <w:t>başlayın</w:t>
            </w:r>
            <w:proofErr w:type="spellEnd"/>
            <w:r>
              <w:t xml:space="preserve"> (</w:t>
            </w:r>
            <w:proofErr w:type="spellStart"/>
            <w:r>
              <w:t>kökenler</w:t>
            </w:r>
            <w:proofErr w:type="spellEnd"/>
            <w:r>
              <w:t>- 5</w:t>
            </w:r>
            <w:r w:rsidRPr="00295DBA">
              <w:rPr>
                <w:vertAlign w:val="superscript"/>
              </w:rPr>
              <w:t>th</w:t>
            </w:r>
            <w:r>
              <w:t xml:space="preserve"> MS </w:t>
            </w:r>
            <w:proofErr w:type="spellStart"/>
            <w:r>
              <w:t>yüzyıl</w:t>
            </w:r>
            <w:proofErr w:type="spellEnd"/>
            <w:r>
              <w:t xml:space="preserve">). </w:t>
            </w:r>
          </w:p>
          <w:p w:rsidR="00FE507C" w:rsidRDefault="00FE507C" w:rsidP="00FE507C">
            <w:pPr>
              <w:pStyle w:val="ListParagraph"/>
              <w:numPr>
                <w:ilvl w:val="0"/>
                <w:numId w:val="2"/>
              </w:numPr>
              <w:suppressAutoHyphens w:val="0"/>
              <w:autoSpaceDN/>
              <w:spacing w:before="80" w:after="80" w:line="240" w:lineRule="auto"/>
              <w:rPr>
                <w:i/>
              </w:rPr>
            </w:pPr>
            <w:proofErr w:type="spellStart"/>
            <w:r>
              <w:t>Öğrencilere</w:t>
            </w:r>
            <w:proofErr w:type="spellEnd"/>
            <w:r>
              <w:t xml:space="preserve"> </w:t>
            </w:r>
            <w:proofErr w:type="spellStart"/>
            <w:r>
              <w:t>seçtiğiniz</w:t>
            </w:r>
            <w:proofErr w:type="spellEnd"/>
            <w:r>
              <w:t xml:space="preserve"> </w:t>
            </w:r>
            <w:proofErr w:type="spellStart"/>
            <w:r>
              <w:t>kavramsal</w:t>
            </w:r>
            <w:proofErr w:type="spellEnd"/>
            <w:r>
              <w:t xml:space="preserve"> </w:t>
            </w:r>
            <w:proofErr w:type="spellStart"/>
            <w:r>
              <w:t>grafikleri</w:t>
            </w:r>
            <w:proofErr w:type="spellEnd"/>
            <w:r>
              <w:t xml:space="preserve"> </w:t>
            </w:r>
            <w:proofErr w:type="spellStart"/>
            <w:r>
              <w:t>açıklayın</w:t>
            </w:r>
            <w:proofErr w:type="spellEnd"/>
            <w:r>
              <w:t xml:space="preserve"> </w:t>
            </w:r>
          </w:p>
          <w:p w:rsidR="00FE507C" w:rsidRDefault="00FE507C" w:rsidP="00FE507C">
            <w:pPr>
              <w:pStyle w:val="ListParagraph"/>
              <w:numPr>
                <w:ilvl w:val="0"/>
                <w:numId w:val="15"/>
              </w:numPr>
              <w:suppressAutoHyphens w:val="0"/>
              <w:autoSpaceDN/>
              <w:spacing w:before="80" w:after="80" w:line="240" w:lineRule="auto"/>
              <w:rPr>
                <w:i/>
              </w:rPr>
            </w:pPr>
            <w:proofErr w:type="spellStart"/>
            <w:r>
              <w:t>Rol</w:t>
            </w:r>
            <w:proofErr w:type="spellEnd"/>
            <w:r>
              <w:t xml:space="preserve"> </w:t>
            </w:r>
            <w:proofErr w:type="spellStart"/>
            <w:r>
              <w:t>dağılımına</w:t>
            </w:r>
            <w:proofErr w:type="spellEnd"/>
            <w:r>
              <w:t xml:space="preserve"> </w:t>
            </w:r>
            <w:proofErr w:type="spellStart"/>
            <w:r>
              <w:t>karar</w:t>
            </w:r>
            <w:proofErr w:type="spellEnd"/>
            <w:r>
              <w:t xml:space="preserve"> </w:t>
            </w:r>
            <w:proofErr w:type="spellStart"/>
            <w:r>
              <w:t>verin</w:t>
            </w:r>
            <w:proofErr w:type="spellEnd"/>
          </w:p>
        </w:tc>
        <w:tc>
          <w:tcPr>
            <w:tcW w:w="3600" w:type="dxa"/>
            <w:shd w:val="clear" w:color="auto" w:fill="auto"/>
            <w:tcMar>
              <w:left w:w="72" w:type="dxa"/>
              <w:right w:w="72" w:type="dxa"/>
            </w:tcMar>
          </w:tcPr>
          <w:p w:rsidR="00FE507C" w:rsidRDefault="00FE507C" w:rsidP="00FE507C">
            <w:pPr>
              <w:pStyle w:val="ListParagraph"/>
              <w:numPr>
                <w:ilvl w:val="0"/>
                <w:numId w:val="13"/>
              </w:numPr>
              <w:suppressAutoHyphens w:val="0"/>
              <w:autoSpaceDN/>
              <w:spacing w:before="80" w:after="80" w:line="240" w:lineRule="auto"/>
              <w:rPr>
                <w:i/>
              </w:rPr>
            </w:pPr>
            <w:proofErr w:type="spellStart"/>
            <w:r>
              <w:t>Öğretmen</w:t>
            </w:r>
            <w:proofErr w:type="spellEnd"/>
            <w:r>
              <w:t xml:space="preserve"> </w:t>
            </w:r>
            <w:proofErr w:type="spellStart"/>
            <w:r>
              <w:t>tarafından</w:t>
            </w:r>
            <w:proofErr w:type="spellEnd"/>
            <w:r>
              <w:t xml:space="preserve"> </w:t>
            </w:r>
            <w:proofErr w:type="spellStart"/>
            <w:r>
              <w:t>seçilen</w:t>
            </w:r>
            <w:proofErr w:type="spellEnd"/>
            <w:r>
              <w:t xml:space="preserve"> </w:t>
            </w:r>
            <w:proofErr w:type="spellStart"/>
            <w:r>
              <w:t>olay</w:t>
            </w:r>
            <w:proofErr w:type="spellEnd"/>
            <w:r>
              <w:t xml:space="preserve"> </w:t>
            </w:r>
            <w:proofErr w:type="spellStart"/>
            <w:r>
              <w:t>örgüsü</w:t>
            </w:r>
            <w:proofErr w:type="spellEnd"/>
            <w:r>
              <w:t xml:space="preserve">  </w:t>
            </w:r>
          </w:p>
        </w:tc>
        <w:tc>
          <w:tcPr>
            <w:tcW w:w="3600" w:type="dxa"/>
            <w:shd w:val="clear" w:color="auto" w:fill="auto"/>
            <w:tcMar>
              <w:left w:w="72" w:type="dxa"/>
              <w:right w:w="72" w:type="dxa"/>
            </w:tcMar>
          </w:tcPr>
          <w:p w:rsidR="00FE507C" w:rsidRDefault="00FE507C" w:rsidP="00020181">
            <w:proofErr w:type="spellStart"/>
            <w:r w:rsidRPr="009A6171">
              <w:t>Giriş</w:t>
            </w:r>
            <w:proofErr w:type="spellEnd"/>
            <w:r w:rsidRPr="009A6171">
              <w:t xml:space="preserve"> </w:t>
            </w:r>
            <w:proofErr w:type="spellStart"/>
            <w:r w:rsidRPr="009A6171">
              <w:t>sırasında</w:t>
            </w:r>
            <w:proofErr w:type="spellEnd"/>
            <w:r w:rsidRPr="009A6171">
              <w:t xml:space="preserve"> </w:t>
            </w:r>
            <w:proofErr w:type="spellStart"/>
            <w:r w:rsidRPr="009A6171">
              <w:t>gerek</w:t>
            </w:r>
            <w:proofErr w:type="spellEnd"/>
            <w:r w:rsidRPr="009A6171">
              <w:t xml:space="preserve"> yok </w:t>
            </w:r>
          </w:p>
        </w:tc>
      </w:tr>
      <w:tr w:rsidR="00FE507C" w:rsidTr="00020181">
        <w:tc>
          <w:tcPr>
            <w:tcW w:w="3599" w:type="dxa"/>
            <w:shd w:val="clear" w:color="auto" w:fill="auto"/>
            <w:tcMar>
              <w:left w:w="72" w:type="dxa"/>
              <w:right w:w="72" w:type="dxa"/>
            </w:tcMar>
          </w:tcPr>
          <w:p w:rsidR="00FE507C" w:rsidRDefault="00FE507C" w:rsidP="00020181">
            <w:proofErr w:type="spellStart"/>
            <w:r>
              <w:t>Etkinlik</w:t>
            </w:r>
            <w:proofErr w:type="spellEnd"/>
            <w:r>
              <w:t xml:space="preserve"> 1: Olay </w:t>
            </w:r>
            <w:proofErr w:type="spellStart"/>
            <w:r>
              <w:t>örgüsü</w:t>
            </w:r>
            <w:proofErr w:type="spellEnd"/>
            <w:r>
              <w:t xml:space="preserve"> </w:t>
            </w:r>
            <w:proofErr w:type="spellStart"/>
            <w:r>
              <w:t>ve</w:t>
            </w:r>
            <w:proofErr w:type="spellEnd"/>
            <w:r>
              <w:t xml:space="preserve"> </w:t>
            </w:r>
            <w:proofErr w:type="spellStart"/>
            <w:r>
              <w:t>rollerin</w:t>
            </w:r>
            <w:proofErr w:type="spellEnd"/>
            <w:r>
              <w:t xml:space="preserve"> </w:t>
            </w:r>
            <w:proofErr w:type="spellStart"/>
            <w:r>
              <w:t>analizi</w:t>
            </w:r>
            <w:proofErr w:type="spellEnd"/>
            <w:r>
              <w:t xml:space="preserve"> (45 </w:t>
            </w:r>
            <w:proofErr w:type="spellStart"/>
            <w:r>
              <w:t>dakika</w:t>
            </w:r>
            <w:proofErr w:type="spellEnd"/>
            <w:r>
              <w:t xml:space="preserve">)  </w:t>
            </w:r>
          </w:p>
        </w:tc>
        <w:tc>
          <w:tcPr>
            <w:tcW w:w="3600" w:type="dxa"/>
            <w:shd w:val="clear" w:color="auto" w:fill="auto"/>
            <w:tcMar>
              <w:left w:w="72" w:type="dxa"/>
              <w:right w:w="72" w:type="dxa"/>
            </w:tcMar>
          </w:tcPr>
          <w:p w:rsidR="00FE507C" w:rsidRDefault="00FE507C" w:rsidP="00FE507C">
            <w:pPr>
              <w:pStyle w:val="ListParagraph"/>
              <w:numPr>
                <w:ilvl w:val="0"/>
                <w:numId w:val="3"/>
              </w:numPr>
              <w:suppressAutoHyphens w:val="0"/>
              <w:autoSpaceDN/>
              <w:spacing w:before="80" w:after="80" w:line="240" w:lineRule="auto"/>
            </w:pPr>
            <w:proofErr w:type="spellStart"/>
            <w:r>
              <w:t>Metni</w:t>
            </w:r>
            <w:proofErr w:type="spellEnd"/>
            <w:r>
              <w:t xml:space="preserve"> </w:t>
            </w:r>
            <w:proofErr w:type="spellStart"/>
            <w:r>
              <w:t>öğrencilere</w:t>
            </w:r>
            <w:proofErr w:type="spellEnd"/>
            <w:r>
              <w:t xml:space="preserve"> </w:t>
            </w:r>
            <w:proofErr w:type="spellStart"/>
            <w:r>
              <w:t>sunun</w:t>
            </w:r>
            <w:proofErr w:type="spellEnd"/>
            <w:r>
              <w:t xml:space="preserve"> </w:t>
            </w:r>
            <w:proofErr w:type="spellStart"/>
            <w:r>
              <w:t>ve</w:t>
            </w:r>
            <w:proofErr w:type="spellEnd"/>
            <w:r>
              <w:t xml:space="preserve"> </w:t>
            </w:r>
            <w:proofErr w:type="spellStart"/>
            <w:r>
              <w:t>yüksek</w:t>
            </w:r>
            <w:proofErr w:type="spellEnd"/>
            <w:r>
              <w:t xml:space="preserve"> </w:t>
            </w:r>
            <w:proofErr w:type="spellStart"/>
            <w:r>
              <w:t>sesle</w:t>
            </w:r>
            <w:proofErr w:type="spellEnd"/>
            <w:r>
              <w:t xml:space="preserve"> </w:t>
            </w:r>
            <w:proofErr w:type="spellStart"/>
            <w:r>
              <w:t>okumalarını</w:t>
            </w:r>
            <w:proofErr w:type="spellEnd"/>
            <w:r>
              <w:t xml:space="preserve"> </w:t>
            </w:r>
            <w:proofErr w:type="spellStart"/>
            <w:r>
              <w:t>sağlayın</w:t>
            </w:r>
            <w:proofErr w:type="spellEnd"/>
            <w:r>
              <w:t xml:space="preserve">. </w:t>
            </w:r>
          </w:p>
          <w:p w:rsidR="00FE507C" w:rsidRDefault="00FE507C" w:rsidP="00FE507C">
            <w:pPr>
              <w:pStyle w:val="ListParagraph"/>
              <w:numPr>
                <w:ilvl w:val="0"/>
                <w:numId w:val="3"/>
              </w:numPr>
              <w:suppressAutoHyphens w:val="0"/>
              <w:autoSpaceDN/>
              <w:spacing w:before="80" w:after="80" w:line="240" w:lineRule="auto"/>
            </w:pPr>
            <w:proofErr w:type="spellStart"/>
            <w:r>
              <w:t>Rolleri</w:t>
            </w:r>
            <w:proofErr w:type="spellEnd"/>
            <w:r>
              <w:t xml:space="preserve"> </w:t>
            </w:r>
            <w:proofErr w:type="spellStart"/>
            <w:r>
              <w:t>ve</w:t>
            </w:r>
            <w:proofErr w:type="spellEnd"/>
            <w:r>
              <w:t xml:space="preserve"> </w:t>
            </w:r>
            <w:proofErr w:type="spellStart"/>
            <w:r>
              <w:t>metni</w:t>
            </w:r>
            <w:proofErr w:type="spellEnd"/>
            <w:r>
              <w:t xml:space="preserve"> 'dramatize' </w:t>
            </w:r>
            <w:proofErr w:type="spellStart"/>
            <w:r>
              <w:t>etmelerini</w:t>
            </w:r>
            <w:proofErr w:type="spellEnd"/>
            <w:r>
              <w:t xml:space="preserve"> </w:t>
            </w:r>
            <w:proofErr w:type="spellStart"/>
            <w:r>
              <w:t>isteyin</w:t>
            </w:r>
            <w:proofErr w:type="spellEnd"/>
            <w:r>
              <w:t xml:space="preserve">. </w:t>
            </w:r>
          </w:p>
          <w:p w:rsidR="00FE507C" w:rsidRDefault="00FE507C" w:rsidP="00FE507C">
            <w:pPr>
              <w:pStyle w:val="ListParagraph"/>
              <w:numPr>
                <w:ilvl w:val="0"/>
                <w:numId w:val="3"/>
              </w:numPr>
              <w:suppressAutoHyphens w:val="0"/>
              <w:autoSpaceDN/>
              <w:spacing w:before="80" w:after="80" w:line="240" w:lineRule="auto"/>
            </w:pPr>
            <w:proofErr w:type="spellStart"/>
            <w:r>
              <w:lastRenderedPageBreak/>
              <w:t>Öğrencileri</w:t>
            </w:r>
            <w:proofErr w:type="spellEnd"/>
            <w:r>
              <w:t xml:space="preserve"> </w:t>
            </w:r>
            <w:proofErr w:type="spellStart"/>
            <w:r>
              <w:t>gruplara</w:t>
            </w:r>
            <w:proofErr w:type="spellEnd"/>
            <w:r>
              <w:t xml:space="preserve"> </w:t>
            </w:r>
            <w:proofErr w:type="spellStart"/>
            <w:r>
              <w:t>ayırın</w:t>
            </w:r>
            <w:proofErr w:type="spellEnd"/>
            <w:r>
              <w:t xml:space="preserve"> </w:t>
            </w:r>
            <w:proofErr w:type="spellStart"/>
            <w:r>
              <w:t>ve</w:t>
            </w:r>
            <w:proofErr w:type="spellEnd"/>
            <w:r>
              <w:t xml:space="preserve"> </w:t>
            </w:r>
            <w:proofErr w:type="spellStart"/>
            <w:r>
              <w:t>rollerini</w:t>
            </w:r>
            <w:proofErr w:type="spellEnd"/>
            <w:r>
              <w:t xml:space="preserve"> </w:t>
            </w:r>
            <w:proofErr w:type="spellStart"/>
            <w:r>
              <w:t>uygulamalarını</w:t>
            </w:r>
            <w:proofErr w:type="spellEnd"/>
            <w:r>
              <w:t xml:space="preserve"> </w:t>
            </w:r>
            <w:proofErr w:type="spellStart"/>
            <w:r>
              <w:t>isteyin</w:t>
            </w:r>
            <w:proofErr w:type="spellEnd"/>
            <w:r>
              <w:t xml:space="preserve">. </w:t>
            </w:r>
          </w:p>
          <w:p w:rsidR="00FE507C" w:rsidRDefault="00FE507C" w:rsidP="00FE507C">
            <w:pPr>
              <w:pStyle w:val="ListParagraph"/>
              <w:numPr>
                <w:ilvl w:val="0"/>
                <w:numId w:val="3"/>
              </w:numPr>
              <w:suppressAutoHyphens w:val="0"/>
              <w:autoSpaceDN/>
              <w:spacing w:before="80" w:after="80" w:line="240" w:lineRule="auto"/>
            </w:pPr>
            <w:r>
              <w:t xml:space="preserve">Her </w:t>
            </w:r>
            <w:proofErr w:type="spellStart"/>
            <w:r>
              <w:t>bir</w:t>
            </w:r>
            <w:proofErr w:type="spellEnd"/>
            <w:r>
              <w:t xml:space="preserve"> </w:t>
            </w:r>
            <w:proofErr w:type="spellStart"/>
            <w:r>
              <w:t>takımı</w:t>
            </w:r>
            <w:proofErr w:type="spellEnd"/>
            <w:r>
              <w:t xml:space="preserve"> </w:t>
            </w:r>
            <w:proofErr w:type="spellStart"/>
            <w:r>
              <w:t>dolaşın</w:t>
            </w:r>
            <w:proofErr w:type="spellEnd"/>
            <w:r>
              <w:t xml:space="preserve"> </w:t>
            </w:r>
            <w:proofErr w:type="spellStart"/>
            <w:r>
              <w:t>ve</w:t>
            </w:r>
            <w:proofErr w:type="spellEnd"/>
            <w:r>
              <w:t xml:space="preserve"> </w:t>
            </w:r>
            <w:proofErr w:type="spellStart"/>
            <w:r>
              <w:t>metinleri</w:t>
            </w:r>
            <w:proofErr w:type="spellEnd"/>
            <w:r>
              <w:t xml:space="preserve"> </w:t>
            </w:r>
            <w:proofErr w:type="spellStart"/>
            <w:r>
              <w:t>öğrencilerle</w:t>
            </w:r>
            <w:proofErr w:type="spellEnd"/>
            <w:r>
              <w:t xml:space="preserve"> </w:t>
            </w:r>
            <w:proofErr w:type="spellStart"/>
            <w:r>
              <w:t>birlikte</w:t>
            </w:r>
            <w:proofErr w:type="spellEnd"/>
            <w:r>
              <w:t xml:space="preserve"> </w:t>
            </w:r>
            <w:proofErr w:type="spellStart"/>
            <w:r>
              <w:t>okuyun</w:t>
            </w:r>
            <w:proofErr w:type="spellEnd"/>
            <w:r>
              <w:t xml:space="preserve">. </w:t>
            </w:r>
          </w:p>
        </w:tc>
        <w:tc>
          <w:tcPr>
            <w:tcW w:w="3600" w:type="dxa"/>
            <w:shd w:val="clear" w:color="auto" w:fill="auto"/>
            <w:tcMar>
              <w:left w:w="72" w:type="dxa"/>
              <w:right w:w="72" w:type="dxa"/>
            </w:tcMar>
          </w:tcPr>
          <w:p w:rsidR="00FE507C" w:rsidRDefault="00FE507C" w:rsidP="00FE507C">
            <w:pPr>
              <w:pStyle w:val="ListParagraph"/>
              <w:numPr>
                <w:ilvl w:val="0"/>
                <w:numId w:val="4"/>
              </w:numPr>
              <w:suppressAutoHyphens w:val="0"/>
              <w:autoSpaceDN/>
              <w:spacing w:before="80" w:after="80" w:line="240" w:lineRule="auto"/>
            </w:pPr>
            <w:proofErr w:type="spellStart"/>
            <w:r>
              <w:lastRenderedPageBreak/>
              <w:t>Öğretmen</w:t>
            </w:r>
            <w:proofErr w:type="spellEnd"/>
            <w:r>
              <w:t xml:space="preserve"> </w:t>
            </w:r>
            <w:proofErr w:type="spellStart"/>
            <w:r>
              <w:t>tarafından</w:t>
            </w:r>
            <w:proofErr w:type="spellEnd"/>
            <w:r>
              <w:t xml:space="preserve"> </w:t>
            </w:r>
            <w:proofErr w:type="spellStart"/>
            <w:r>
              <w:t>seçilen</w:t>
            </w:r>
            <w:proofErr w:type="spellEnd"/>
            <w:r>
              <w:t xml:space="preserve"> </w:t>
            </w:r>
            <w:proofErr w:type="spellStart"/>
            <w:r>
              <w:t>olay</w:t>
            </w:r>
            <w:proofErr w:type="spellEnd"/>
            <w:r>
              <w:t xml:space="preserve"> </w:t>
            </w:r>
            <w:proofErr w:type="spellStart"/>
            <w:r>
              <w:t>örgüsü</w:t>
            </w:r>
            <w:proofErr w:type="spellEnd"/>
            <w:r>
              <w:t xml:space="preserve">  </w:t>
            </w:r>
          </w:p>
        </w:tc>
        <w:tc>
          <w:tcPr>
            <w:tcW w:w="3600" w:type="dxa"/>
            <w:shd w:val="clear" w:color="auto" w:fill="auto"/>
            <w:tcMar>
              <w:left w:w="72" w:type="dxa"/>
              <w:right w:w="72" w:type="dxa"/>
            </w:tcMar>
          </w:tcPr>
          <w:p w:rsidR="00FE507C" w:rsidRDefault="00FE507C" w:rsidP="00FE507C">
            <w:pPr>
              <w:pStyle w:val="ListParagraph"/>
              <w:numPr>
                <w:ilvl w:val="0"/>
                <w:numId w:val="4"/>
              </w:numPr>
              <w:suppressAutoHyphens w:val="0"/>
              <w:autoSpaceDN/>
              <w:spacing w:before="80" w:after="80" w:line="240" w:lineRule="auto"/>
            </w:pPr>
            <w:proofErr w:type="spellStart"/>
            <w:r>
              <w:t>Öğrencileri</w:t>
            </w:r>
            <w:proofErr w:type="spellEnd"/>
            <w:r>
              <w:t xml:space="preserve"> </w:t>
            </w:r>
            <w:proofErr w:type="spellStart"/>
            <w:r>
              <w:t>metni</w:t>
            </w:r>
            <w:proofErr w:type="spellEnd"/>
            <w:r>
              <w:t xml:space="preserve"> </w:t>
            </w:r>
            <w:proofErr w:type="spellStart"/>
            <w:r>
              <w:t>nasıl</w:t>
            </w:r>
            <w:proofErr w:type="spellEnd"/>
            <w:r>
              <w:t xml:space="preserve"> 'dramatize </w:t>
            </w:r>
            <w:proofErr w:type="spellStart"/>
            <w:r>
              <w:t>ettikleri</w:t>
            </w:r>
            <w:proofErr w:type="spellEnd"/>
            <w:r>
              <w:t xml:space="preserve">' </w:t>
            </w:r>
            <w:proofErr w:type="spellStart"/>
            <w:r>
              <w:t>ve</w:t>
            </w:r>
            <w:proofErr w:type="spellEnd"/>
            <w:r>
              <w:t xml:space="preserve"> </w:t>
            </w:r>
            <w:proofErr w:type="spellStart"/>
            <w:r>
              <w:t>rolleri</w:t>
            </w:r>
            <w:proofErr w:type="spellEnd"/>
            <w:r>
              <w:t xml:space="preserve"> </w:t>
            </w:r>
            <w:proofErr w:type="spellStart"/>
            <w:r>
              <w:t>nasıl</w:t>
            </w:r>
            <w:proofErr w:type="spellEnd"/>
            <w:r>
              <w:t xml:space="preserve"> </w:t>
            </w:r>
            <w:proofErr w:type="spellStart"/>
            <w:r>
              <w:t>sundukları</w:t>
            </w:r>
            <w:proofErr w:type="spellEnd"/>
            <w:r>
              <w:t xml:space="preserve"> </w:t>
            </w:r>
            <w:proofErr w:type="spellStart"/>
            <w:r>
              <w:t>konusunda</w:t>
            </w:r>
            <w:proofErr w:type="spellEnd"/>
            <w:r>
              <w:t xml:space="preserve"> </w:t>
            </w:r>
            <w:proofErr w:type="spellStart"/>
            <w:r>
              <w:t>değerlendirin</w:t>
            </w:r>
            <w:proofErr w:type="spellEnd"/>
            <w:r>
              <w:t xml:space="preserve">. </w:t>
            </w:r>
          </w:p>
          <w:p w:rsidR="00FE507C" w:rsidRDefault="00FE507C" w:rsidP="00FE507C">
            <w:pPr>
              <w:pStyle w:val="ListParagraph"/>
              <w:numPr>
                <w:ilvl w:val="0"/>
                <w:numId w:val="4"/>
              </w:numPr>
              <w:suppressAutoHyphens w:val="0"/>
              <w:autoSpaceDN/>
              <w:spacing w:before="80" w:after="80" w:line="240" w:lineRule="auto"/>
            </w:pPr>
            <w:proofErr w:type="spellStart"/>
            <w:r>
              <w:lastRenderedPageBreak/>
              <w:t>Öğrencileri</w:t>
            </w:r>
            <w:proofErr w:type="spellEnd"/>
            <w:r>
              <w:t xml:space="preserve"> </w:t>
            </w:r>
            <w:proofErr w:type="spellStart"/>
            <w:r>
              <w:t>gruplarıyla</w:t>
            </w:r>
            <w:proofErr w:type="spellEnd"/>
            <w:r>
              <w:t xml:space="preserve"> </w:t>
            </w:r>
            <w:proofErr w:type="spellStart"/>
            <w:r>
              <w:t>nasıl</w:t>
            </w:r>
            <w:proofErr w:type="spellEnd"/>
            <w:r>
              <w:t xml:space="preserve"> </w:t>
            </w:r>
            <w:proofErr w:type="spellStart"/>
            <w:r>
              <w:t>çalıştıkları</w:t>
            </w:r>
            <w:proofErr w:type="spellEnd"/>
            <w:r>
              <w:t xml:space="preserve"> </w:t>
            </w:r>
            <w:proofErr w:type="spellStart"/>
            <w:r>
              <w:t>ve</w:t>
            </w:r>
            <w:proofErr w:type="spellEnd"/>
            <w:r>
              <w:t xml:space="preserve"> </w:t>
            </w:r>
            <w:proofErr w:type="spellStart"/>
            <w:r>
              <w:t>fikirlerini</w:t>
            </w:r>
            <w:proofErr w:type="spellEnd"/>
            <w:r>
              <w:t xml:space="preserve"> </w:t>
            </w:r>
            <w:proofErr w:type="spellStart"/>
            <w:r>
              <w:t>nasıl</w:t>
            </w:r>
            <w:proofErr w:type="spellEnd"/>
            <w:r>
              <w:t xml:space="preserve"> </w:t>
            </w:r>
            <w:proofErr w:type="spellStart"/>
            <w:r>
              <w:t>ilettikleri</w:t>
            </w:r>
            <w:proofErr w:type="spellEnd"/>
            <w:r>
              <w:t xml:space="preserve"> </w:t>
            </w:r>
            <w:proofErr w:type="spellStart"/>
            <w:r>
              <w:t>konusunda</w:t>
            </w:r>
            <w:proofErr w:type="spellEnd"/>
            <w:r>
              <w:t xml:space="preserve"> </w:t>
            </w:r>
            <w:proofErr w:type="spellStart"/>
            <w:r>
              <w:t>değerlendirin</w:t>
            </w:r>
            <w:proofErr w:type="spellEnd"/>
            <w:r>
              <w:t xml:space="preserve">.  </w:t>
            </w:r>
          </w:p>
        </w:tc>
      </w:tr>
      <w:tr w:rsidR="00FE507C" w:rsidTr="00020181">
        <w:trPr>
          <w:trHeight w:val="691"/>
        </w:trPr>
        <w:tc>
          <w:tcPr>
            <w:tcW w:w="3599" w:type="dxa"/>
            <w:shd w:val="clear" w:color="auto" w:fill="auto"/>
            <w:tcMar>
              <w:left w:w="72" w:type="dxa"/>
              <w:bottom w:w="216" w:type="dxa"/>
              <w:right w:w="72" w:type="dxa"/>
            </w:tcMar>
          </w:tcPr>
          <w:p w:rsidR="00FE507C" w:rsidRDefault="00FE507C" w:rsidP="00020181">
            <w:proofErr w:type="spellStart"/>
            <w:r>
              <w:lastRenderedPageBreak/>
              <w:t>Etkinlik</w:t>
            </w:r>
            <w:proofErr w:type="spellEnd"/>
            <w:r>
              <w:t xml:space="preserve"> 2: </w:t>
            </w:r>
            <w:proofErr w:type="spellStart"/>
            <w:r>
              <w:t>Grup</w:t>
            </w:r>
            <w:proofErr w:type="spellEnd"/>
            <w:r>
              <w:t xml:space="preserve"> </w:t>
            </w:r>
            <w:proofErr w:type="spellStart"/>
            <w:r>
              <w:t>çalışması</w:t>
            </w:r>
            <w:proofErr w:type="spellEnd"/>
            <w:r>
              <w:t xml:space="preserve"> (45 </w:t>
            </w:r>
            <w:proofErr w:type="spellStart"/>
            <w:r>
              <w:t>dakika</w:t>
            </w:r>
            <w:proofErr w:type="spellEnd"/>
            <w:r>
              <w:t xml:space="preserve">) </w:t>
            </w:r>
          </w:p>
        </w:tc>
        <w:tc>
          <w:tcPr>
            <w:tcW w:w="3600" w:type="dxa"/>
            <w:shd w:val="clear" w:color="auto" w:fill="auto"/>
            <w:tcMar>
              <w:left w:w="72" w:type="dxa"/>
              <w:bottom w:w="216" w:type="dxa"/>
              <w:right w:w="72" w:type="dxa"/>
            </w:tcMar>
          </w:tcPr>
          <w:p w:rsidR="00FE507C" w:rsidRDefault="00FE507C" w:rsidP="00FE507C">
            <w:pPr>
              <w:pStyle w:val="ListParagraph"/>
              <w:numPr>
                <w:ilvl w:val="0"/>
                <w:numId w:val="5"/>
              </w:numPr>
              <w:suppressAutoHyphens w:val="0"/>
              <w:autoSpaceDN/>
              <w:spacing w:before="80" w:after="80" w:line="240" w:lineRule="auto"/>
            </w:pPr>
            <w:proofErr w:type="spellStart"/>
            <w:r>
              <w:t>Öğrenciler</w:t>
            </w:r>
            <w:proofErr w:type="spellEnd"/>
            <w:r>
              <w:t xml:space="preserve"> </w:t>
            </w:r>
            <w:proofErr w:type="spellStart"/>
            <w:r>
              <w:t>olay</w:t>
            </w:r>
            <w:proofErr w:type="spellEnd"/>
            <w:r>
              <w:t xml:space="preserve"> </w:t>
            </w:r>
            <w:proofErr w:type="spellStart"/>
            <w:r>
              <w:t>örgüsü</w:t>
            </w:r>
            <w:proofErr w:type="spellEnd"/>
            <w:r>
              <w:t xml:space="preserve"> </w:t>
            </w:r>
            <w:proofErr w:type="spellStart"/>
            <w:r>
              <w:t>ve</w:t>
            </w:r>
            <w:proofErr w:type="spellEnd"/>
            <w:r>
              <w:t xml:space="preserve"> </w:t>
            </w:r>
            <w:proofErr w:type="spellStart"/>
            <w:r>
              <w:t>rollerinin</w:t>
            </w:r>
            <w:proofErr w:type="spellEnd"/>
            <w:r>
              <w:t xml:space="preserve"> </w:t>
            </w:r>
            <w:proofErr w:type="spellStart"/>
            <w:r>
              <w:t>sunumu</w:t>
            </w:r>
            <w:proofErr w:type="spellEnd"/>
            <w:r>
              <w:t xml:space="preserve"> </w:t>
            </w:r>
            <w:proofErr w:type="spellStart"/>
            <w:r>
              <w:t>üzerinde</w:t>
            </w:r>
            <w:proofErr w:type="spellEnd"/>
            <w:r>
              <w:t xml:space="preserve"> </w:t>
            </w:r>
            <w:proofErr w:type="spellStart"/>
            <w:r>
              <w:t>çalışmaya</w:t>
            </w:r>
            <w:proofErr w:type="spellEnd"/>
            <w:r>
              <w:t xml:space="preserve"> </w:t>
            </w:r>
            <w:proofErr w:type="spellStart"/>
            <w:r>
              <w:t>devam</w:t>
            </w:r>
            <w:proofErr w:type="spellEnd"/>
            <w:r>
              <w:t xml:space="preserve"> </w:t>
            </w:r>
            <w:proofErr w:type="spellStart"/>
            <w:r>
              <w:t>edeceklerdir</w:t>
            </w:r>
            <w:proofErr w:type="spellEnd"/>
            <w:r>
              <w:t xml:space="preserve">. </w:t>
            </w:r>
          </w:p>
          <w:p w:rsidR="00FE507C" w:rsidRDefault="00FE507C" w:rsidP="00FE507C">
            <w:pPr>
              <w:pStyle w:val="ListParagraph"/>
              <w:numPr>
                <w:ilvl w:val="0"/>
                <w:numId w:val="5"/>
              </w:numPr>
              <w:suppressAutoHyphens w:val="0"/>
              <w:autoSpaceDN/>
              <w:spacing w:before="80" w:after="80" w:line="240" w:lineRule="auto"/>
            </w:pPr>
            <w:proofErr w:type="spellStart"/>
            <w:r>
              <w:t>Öğrenciler</w:t>
            </w:r>
            <w:proofErr w:type="spellEnd"/>
            <w:r>
              <w:t xml:space="preserve"> </w:t>
            </w:r>
            <w:proofErr w:type="spellStart"/>
            <w:r>
              <w:t>karakterlerini</w:t>
            </w:r>
            <w:proofErr w:type="spellEnd"/>
            <w:r>
              <w:t xml:space="preserve"> </w:t>
            </w:r>
            <w:proofErr w:type="spellStart"/>
            <w:r>
              <w:t>temsil</w:t>
            </w:r>
            <w:proofErr w:type="spellEnd"/>
            <w:r>
              <w:t xml:space="preserve"> </w:t>
            </w:r>
            <w:proofErr w:type="spellStart"/>
            <w:r>
              <w:t>etmek</w:t>
            </w:r>
            <w:proofErr w:type="spellEnd"/>
            <w:r>
              <w:t xml:space="preserve"> </w:t>
            </w:r>
            <w:proofErr w:type="spellStart"/>
            <w:r>
              <w:t>için</w:t>
            </w:r>
            <w:proofErr w:type="spellEnd"/>
            <w:r>
              <w:t xml:space="preserve"> '</w:t>
            </w:r>
            <w:proofErr w:type="spellStart"/>
            <w:r>
              <w:t>hareketleri</w:t>
            </w:r>
            <w:proofErr w:type="spellEnd"/>
            <w:r>
              <w:t xml:space="preserve">' </w:t>
            </w:r>
            <w:proofErr w:type="spellStart"/>
            <w:r>
              <w:t>dahil</w:t>
            </w:r>
            <w:proofErr w:type="spellEnd"/>
            <w:r>
              <w:t xml:space="preserve"> </w:t>
            </w:r>
            <w:proofErr w:type="spellStart"/>
            <w:r>
              <w:t>etmeye</w:t>
            </w:r>
            <w:proofErr w:type="spellEnd"/>
            <w:r>
              <w:t xml:space="preserve"> </w:t>
            </w:r>
            <w:proofErr w:type="spellStart"/>
            <w:r>
              <w:t>başlayacaklar</w:t>
            </w:r>
            <w:proofErr w:type="spellEnd"/>
            <w:r>
              <w:t xml:space="preserve">. </w:t>
            </w:r>
          </w:p>
          <w:p w:rsidR="00FE507C" w:rsidRDefault="00FE507C" w:rsidP="00FE507C">
            <w:pPr>
              <w:pStyle w:val="ListParagraph"/>
              <w:numPr>
                <w:ilvl w:val="0"/>
                <w:numId w:val="5"/>
              </w:numPr>
              <w:suppressAutoHyphens w:val="0"/>
              <w:autoSpaceDN/>
              <w:spacing w:before="80" w:after="80" w:line="240" w:lineRule="auto"/>
            </w:pPr>
            <w:proofErr w:type="spellStart"/>
            <w:r>
              <w:t>Öğrenciler</w:t>
            </w:r>
            <w:proofErr w:type="spellEnd"/>
            <w:r>
              <w:t xml:space="preserve"> </w:t>
            </w:r>
            <w:proofErr w:type="spellStart"/>
            <w:r>
              <w:t>metinlerini</w:t>
            </w:r>
            <w:proofErr w:type="spellEnd"/>
            <w:r>
              <w:t xml:space="preserve"> </w:t>
            </w:r>
            <w:proofErr w:type="spellStart"/>
            <w:r>
              <w:t>ve</w:t>
            </w:r>
            <w:proofErr w:type="spellEnd"/>
            <w:r>
              <w:t xml:space="preserve"> </w:t>
            </w:r>
            <w:proofErr w:type="spellStart"/>
            <w:r>
              <w:t>rollerini</w:t>
            </w:r>
            <w:proofErr w:type="spellEnd"/>
            <w:r>
              <w:t xml:space="preserve"> </w:t>
            </w:r>
            <w:proofErr w:type="spellStart"/>
            <w:r>
              <w:t>ezberlemeye</w:t>
            </w:r>
            <w:proofErr w:type="spellEnd"/>
            <w:r>
              <w:t xml:space="preserve"> </w:t>
            </w:r>
            <w:proofErr w:type="spellStart"/>
            <w:r>
              <w:t>başlayacaktır</w:t>
            </w:r>
            <w:proofErr w:type="spellEnd"/>
            <w:r>
              <w:t xml:space="preserve">. </w:t>
            </w:r>
          </w:p>
        </w:tc>
        <w:tc>
          <w:tcPr>
            <w:tcW w:w="3600" w:type="dxa"/>
            <w:shd w:val="clear" w:color="auto" w:fill="auto"/>
            <w:tcMar>
              <w:left w:w="72" w:type="dxa"/>
              <w:bottom w:w="216" w:type="dxa"/>
              <w:right w:w="72" w:type="dxa"/>
            </w:tcMar>
          </w:tcPr>
          <w:p w:rsidR="00FE507C" w:rsidRDefault="00FE507C" w:rsidP="00FE507C">
            <w:pPr>
              <w:pStyle w:val="ListParagraph"/>
              <w:numPr>
                <w:ilvl w:val="0"/>
                <w:numId w:val="5"/>
              </w:numPr>
              <w:suppressAutoHyphens w:val="0"/>
              <w:autoSpaceDN/>
              <w:spacing w:before="80" w:after="80" w:line="240" w:lineRule="auto"/>
              <w:rPr>
                <w:noProof/>
              </w:rPr>
            </w:pPr>
            <w:proofErr w:type="spellStart"/>
            <w:r>
              <w:t>Öğretmen</w:t>
            </w:r>
            <w:proofErr w:type="spellEnd"/>
            <w:r>
              <w:t xml:space="preserve"> </w:t>
            </w:r>
            <w:proofErr w:type="spellStart"/>
            <w:r>
              <w:t>tarafından</w:t>
            </w:r>
            <w:proofErr w:type="spellEnd"/>
            <w:r>
              <w:t xml:space="preserve"> </w:t>
            </w:r>
            <w:proofErr w:type="spellStart"/>
            <w:r>
              <w:t>seçilen</w:t>
            </w:r>
            <w:proofErr w:type="spellEnd"/>
            <w:r>
              <w:t xml:space="preserve"> </w:t>
            </w:r>
            <w:proofErr w:type="spellStart"/>
            <w:r>
              <w:t>olay</w:t>
            </w:r>
            <w:proofErr w:type="spellEnd"/>
            <w:r>
              <w:t xml:space="preserve"> </w:t>
            </w:r>
            <w:proofErr w:type="spellStart"/>
            <w:r>
              <w:t>örgüsü</w:t>
            </w:r>
            <w:proofErr w:type="spellEnd"/>
            <w:r>
              <w:t xml:space="preserve">  </w:t>
            </w:r>
          </w:p>
        </w:tc>
        <w:tc>
          <w:tcPr>
            <w:tcW w:w="3600" w:type="dxa"/>
            <w:shd w:val="clear" w:color="auto" w:fill="auto"/>
            <w:tcMar>
              <w:left w:w="72" w:type="dxa"/>
              <w:bottom w:w="216" w:type="dxa"/>
              <w:right w:w="72" w:type="dxa"/>
            </w:tcMar>
          </w:tcPr>
          <w:p w:rsidR="00FE507C" w:rsidRDefault="00FE507C" w:rsidP="00020181">
            <w:pPr>
              <w:ind w:left="360"/>
            </w:pPr>
            <w:proofErr w:type="spellStart"/>
            <w:r w:rsidRPr="00C27897">
              <w:t>Öğrencilerin</w:t>
            </w:r>
            <w:proofErr w:type="spellEnd"/>
            <w:r w:rsidRPr="00C27897">
              <w:t xml:space="preserve"> </w:t>
            </w:r>
            <w:proofErr w:type="spellStart"/>
            <w:r w:rsidRPr="00C27897">
              <w:t>performansını</w:t>
            </w:r>
            <w:proofErr w:type="spellEnd"/>
            <w:r w:rsidRPr="00C27897">
              <w:t xml:space="preserve"> </w:t>
            </w:r>
            <w:proofErr w:type="spellStart"/>
            <w:r w:rsidRPr="00C27897">
              <w:t>şu</w:t>
            </w:r>
            <w:proofErr w:type="spellEnd"/>
            <w:r w:rsidRPr="00C27897">
              <w:t xml:space="preserve"> </w:t>
            </w:r>
            <w:proofErr w:type="spellStart"/>
            <w:r w:rsidRPr="00C27897">
              <w:t>açılardan</w:t>
            </w:r>
            <w:proofErr w:type="spellEnd"/>
            <w:r w:rsidRPr="00C27897">
              <w:t xml:space="preserve"> </w:t>
            </w:r>
            <w:proofErr w:type="spellStart"/>
            <w:r w:rsidRPr="00C27897">
              <w:t>değerlendirin</w:t>
            </w:r>
            <w:proofErr w:type="spellEnd"/>
            <w:r w:rsidRPr="00C27897">
              <w:t xml:space="preserve">: </w:t>
            </w:r>
            <w:proofErr w:type="spellStart"/>
            <w:r w:rsidRPr="00C27897">
              <w:t>replikleri</w:t>
            </w:r>
            <w:proofErr w:type="spellEnd"/>
            <w:r w:rsidRPr="00C27897">
              <w:t xml:space="preserve"> </w:t>
            </w:r>
            <w:proofErr w:type="spellStart"/>
            <w:r w:rsidRPr="00C27897">
              <w:t>ezberleme</w:t>
            </w:r>
            <w:proofErr w:type="spellEnd"/>
            <w:r w:rsidRPr="00C27897">
              <w:t xml:space="preserve">, </w:t>
            </w:r>
            <w:proofErr w:type="spellStart"/>
            <w:r w:rsidRPr="00C27897">
              <w:t>tarihsel</w:t>
            </w:r>
            <w:proofErr w:type="spellEnd"/>
            <w:r w:rsidRPr="00C27897">
              <w:t xml:space="preserve"> </w:t>
            </w:r>
            <w:proofErr w:type="spellStart"/>
            <w:r w:rsidRPr="00C27897">
              <w:t>evreyi</w:t>
            </w:r>
            <w:proofErr w:type="spellEnd"/>
            <w:r w:rsidRPr="00C27897">
              <w:t xml:space="preserve"> </w:t>
            </w:r>
            <w:proofErr w:type="spellStart"/>
            <w:r w:rsidRPr="00C27897">
              <w:t>nasıl</w:t>
            </w:r>
            <w:proofErr w:type="spellEnd"/>
            <w:r w:rsidRPr="00C27897">
              <w:t xml:space="preserve"> </w:t>
            </w:r>
            <w:proofErr w:type="spellStart"/>
            <w:r w:rsidRPr="00C27897">
              <w:t>yorumlayacağını</w:t>
            </w:r>
            <w:proofErr w:type="spellEnd"/>
            <w:r w:rsidRPr="00C27897">
              <w:t xml:space="preserve"> </w:t>
            </w:r>
            <w:proofErr w:type="spellStart"/>
            <w:r w:rsidRPr="00C27897">
              <w:t>bilerek</w:t>
            </w:r>
            <w:proofErr w:type="spellEnd"/>
            <w:r w:rsidRPr="00C27897">
              <w:t xml:space="preserve"> </w:t>
            </w:r>
            <w:proofErr w:type="spellStart"/>
            <w:r w:rsidRPr="00C27897">
              <w:t>tarihsel</w:t>
            </w:r>
            <w:proofErr w:type="spellEnd"/>
            <w:r w:rsidRPr="00C27897">
              <w:t xml:space="preserve"> </w:t>
            </w:r>
            <w:proofErr w:type="spellStart"/>
            <w:r w:rsidRPr="00C27897">
              <w:t>ana</w:t>
            </w:r>
            <w:proofErr w:type="spellEnd"/>
            <w:r w:rsidRPr="00C27897">
              <w:t xml:space="preserve"> "</w:t>
            </w:r>
            <w:proofErr w:type="spellStart"/>
            <w:r w:rsidRPr="00C27897">
              <w:t>adım</w:t>
            </w:r>
            <w:proofErr w:type="spellEnd"/>
            <w:r w:rsidRPr="00C27897">
              <w:t xml:space="preserve"> </w:t>
            </w:r>
            <w:proofErr w:type="spellStart"/>
            <w:r w:rsidRPr="00C27897">
              <w:t>atma</w:t>
            </w:r>
            <w:proofErr w:type="spellEnd"/>
            <w:r w:rsidRPr="00C27897">
              <w:t xml:space="preserve">" </w:t>
            </w:r>
            <w:proofErr w:type="spellStart"/>
            <w:r w:rsidRPr="00C27897">
              <w:t>becerisi</w:t>
            </w:r>
            <w:proofErr w:type="spellEnd"/>
          </w:p>
        </w:tc>
      </w:tr>
      <w:tr w:rsidR="00FE507C" w:rsidTr="00020181">
        <w:trPr>
          <w:trHeight w:val="691"/>
        </w:trPr>
        <w:tc>
          <w:tcPr>
            <w:tcW w:w="3599" w:type="dxa"/>
            <w:shd w:val="clear" w:color="auto" w:fill="auto"/>
            <w:tcMar>
              <w:left w:w="72" w:type="dxa"/>
              <w:bottom w:w="216" w:type="dxa"/>
              <w:right w:w="72" w:type="dxa"/>
            </w:tcMar>
          </w:tcPr>
          <w:p w:rsidR="00FE507C" w:rsidRDefault="00FE507C" w:rsidP="00020181">
            <w:proofErr w:type="spellStart"/>
            <w:r>
              <w:t>Etkinlik</w:t>
            </w:r>
            <w:proofErr w:type="spellEnd"/>
            <w:r>
              <w:t xml:space="preserve"> 3: </w:t>
            </w:r>
            <w:proofErr w:type="spellStart"/>
            <w:r>
              <w:t>Oyunculuk</w:t>
            </w:r>
            <w:proofErr w:type="spellEnd"/>
            <w:r>
              <w:t xml:space="preserve"> </w:t>
            </w:r>
            <w:proofErr w:type="spellStart"/>
            <w:r>
              <w:t>performansı</w:t>
            </w:r>
            <w:proofErr w:type="spellEnd"/>
            <w:r>
              <w:t xml:space="preserve"> (30 </w:t>
            </w:r>
            <w:proofErr w:type="spellStart"/>
            <w:r>
              <w:t>dakika</w:t>
            </w:r>
            <w:proofErr w:type="spellEnd"/>
            <w:r>
              <w:t xml:space="preserve">) </w:t>
            </w:r>
          </w:p>
        </w:tc>
        <w:tc>
          <w:tcPr>
            <w:tcW w:w="3600" w:type="dxa"/>
            <w:shd w:val="clear" w:color="auto" w:fill="auto"/>
            <w:tcMar>
              <w:left w:w="72" w:type="dxa"/>
              <w:bottom w:w="216" w:type="dxa"/>
              <w:right w:w="72" w:type="dxa"/>
            </w:tcMar>
          </w:tcPr>
          <w:p w:rsidR="00FE507C" w:rsidRDefault="00FE507C" w:rsidP="00FE507C">
            <w:pPr>
              <w:pStyle w:val="ListParagraph"/>
              <w:numPr>
                <w:ilvl w:val="0"/>
                <w:numId w:val="15"/>
              </w:numPr>
              <w:suppressAutoHyphens w:val="0"/>
              <w:autoSpaceDN/>
              <w:spacing w:before="80" w:after="80" w:line="240" w:lineRule="auto"/>
            </w:pPr>
            <w:proofErr w:type="spellStart"/>
            <w:r>
              <w:t>Öğrenciler</w:t>
            </w:r>
            <w:proofErr w:type="spellEnd"/>
            <w:r>
              <w:t xml:space="preserve"> </w:t>
            </w:r>
            <w:proofErr w:type="spellStart"/>
            <w:r>
              <w:t>oyunlarını</w:t>
            </w:r>
            <w:proofErr w:type="spellEnd"/>
            <w:r>
              <w:t xml:space="preserve"> </w:t>
            </w:r>
            <w:proofErr w:type="spellStart"/>
            <w:r>
              <w:t>okula</w:t>
            </w:r>
            <w:proofErr w:type="spellEnd"/>
            <w:r>
              <w:t xml:space="preserve"> </w:t>
            </w:r>
            <w:proofErr w:type="spellStart"/>
            <w:r>
              <w:t>sunacaklardır</w:t>
            </w:r>
            <w:proofErr w:type="spellEnd"/>
            <w:r>
              <w:t xml:space="preserve">.  </w:t>
            </w:r>
            <w:proofErr w:type="spellStart"/>
            <w:r>
              <w:t>Antik</w:t>
            </w:r>
            <w:proofErr w:type="spellEnd"/>
            <w:r>
              <w:t xml:space="preserve"> Roma </w:t>
            </w:r>
            <w:proofErr w:type="spellStart"/>
            <w:r>
              <w:t>Tiyatrosunu</w:t>
            </w:r>
            <w:proofErr w:type="spellEnd"/>
            <w:r>
              <w:t xml:space="preserve"> </w:t>
            </w:r>
            <w:proofErr w:type="spellStart"/>
            <w:r>
              <w:t>temsil</w:t>
            </w:r>
            <w:proofErr w:type="spellEnd"/>
            <w:r>
              <w:t xml:space="preserve"> </w:t>
            </w:r>
            <w:proofErr w:type="spellStart"/>
            <w:r>
              <w:t>eden</w:t>
            </w:r>
            <w:proofErr w:type="spellEnd"/>
            <w:r>
              <w:t xml:space="preserve"> </w:t>
            </w:r>
            <w:proofErr w:type="spellStart"/>
            <w:r>
              <w:t>rollerine</w:t>
            </w:r>
            <w:proofErr w:type="spellEnd"/>
            <w:r>
              <w:t xml:space="preserve"> </w:t>
            </w:r>
            <w:proofErr w:type="spellStart"/>
            <w:r>
              <w:t>yaklaşıyorlar</w:t>
            </w:r>
            <w:proofErr w:type="spellEnd"/>
            <w:r>
              <w:t xml:space="preserve">. </w:t>
            </w:r>
          </w:p>
        </w:tc>
        <w:tc>
          <w:tcPr>
            <w:tcW w:w="3600" w:type="dxa"/>
            <w:shd w:val="clear" w:color="auto" w:fill="auto"/>
            <w:tcMar>
              <w:left w:w="72" w:type="dxa"/>
              <w:bottom w:w="216" w:type="dxa"/>
              <w:right w:w="72" w:type="dxa"/>
            </w:tcMar>
          </w:tcPr>
          <w:p w:rsidR="00FE507C" w:rsidRDefault="00FE507C" w:rsidP="00FE507C">
            <w:pPr>
              <w:pStyle w:val="ListParagraph"/>
              <w:numPr>
                <w:ilvl w:val="0"/>
                <w:numId w:val="8"/>
              </w:numPr>
              <w:suppressAutoHyphens w:val="0"/>
              <w:autoSpaceDN/>
              <w:spacing w:before="80" w:after="80" w:line="240" w:lineRule="auto"/>
              <w:ind w:right="173"/>
            </w:pPr>
            <w:r>
              <w:t xml:space="preserve"> Film </w:t>
            </w:r>
            <w:proofErr w:type="spellStart"/>
            <w:r>
              <w:t>müzikleri</w:t>
            </w:r>
            <w:proofErr w:type="spellEnd"/>
            <w:r>
              <w:t xml:space="preserve"> </w:t>
            </w:r>
            <w:proofErr w:type="spellStart"/>
            <w:r>
              <w:t>veya</w:t>
            </w:r>
            <w:proofErr w:type="spellEnd"/>
            <w:r>
              <w:t xml:space="preserve"> </w:t>
            </w:r>
            <w:proofErr w:type="spellStart"/>
            <w:r>
              <w:t>ortam</w:t>
            </w:r>
            <w:proofErr w:type="spellEnd"/>
            <w:r>
              <w:t xml:space="preserve"> </w:t>
            </w:r>
            <w:proofErr w:type="spellStart"/>
            <w:r>
              <w:t>gürültüsü</w:t>
            </w:r>
            <w:proofErr w:type="spellEnd"/>
            <w:r>
              <w:t xml:space="preserve"> </w:t>
            </w:r>
            <w:proofErr w:type="spellStart"/>
            <w:r>
              <w:t>çalmak</w:t>
            </w:r>
            <w:proofErr w:type="spellEnd"/>
            <w:r>
              <w:t xml:space="preserve"> </w:t>
            </w:r>
            <w:proofErr w:type="spellStart"/>
            <w:r>
              <w:t>için</w:t>
            </w:r>
            <w:proofErr w:type="spellEnd"/>
            <w:r>
              <w:t xml:space="preserve"> </w:t>
            </w:r>
            <w:proofErr w:type="spellStart"/>
            <w:r>
              <w:t>bilgisayar</w:t>
            </w:r>
            <w:proofErr w:type="spellEnd"/>
            <w:r>
              <w:t xml:space="preserve"> </w:t>
            </w:r>
          </w:p>
          <w:p w:rsidR="00FE507C" w:rsidRDefault="00FE507C" w:rsidP="00FE507C">
            <w:pPr>
              <w:pStyle w:val="ListParagraph"/>
              <w:numPr>
                <w:ilvl w:val="0"/>
                <w:numId w:val="8"/>
              </w:numPr>
              <w:suppressAutoHyphens w:val="0"/>
              <w:autoSpaceDN/>
              <w:spacing w:before="80" w:after="80" w:line="240" w:lineRule="auto"/>
              <w:ind w:right="173"/>
            </w:pPr>
            <w:proofErr w:type="spellStart"/>
            <w:r>
              <w:t>Dönemin</w:t>
            </w:r>
            <w:proofErr w:type="spellEnd"/>
            <w:r>
              <w:t xml:space="preserve"> </w:t>
            </w:r>
            <w:proofErr w:type="spellStart"/>
            <w:r>
              <w:t>kostümleri</w:t>
            </w:r>
            <w:proofErr w:type="spellEnd"/>
          </w:p>
          <w:p w:rsidR="00FE507C" w:rsidRDefault="00FE507C" w:rsidP="00FE507C">
            <w:pPr>
              <w:pStyle w:val="ListParagraph"/>
              <w:numPr>
                <w:ilvl w:val="0"/>
                <w:numId w:val="6"/>
              </w:numPr>
              <w:suppressAutoHyphens w:val="0"/>
              <w:autoSpaceDN/>
              <w:spacing w:before="80" w:after="80" w:line="240" w:lineRule="auto"/>
              <w:rPr>
                <w:noProof/>
              </w:rPr>
            </w:pPr>
            <w:proofErr w:type="spellStart"/>
            <w:r>
              <w:t>Manzara</w:t>
            </w:r>
            <w:proofErr w:type="spellEnd"/>
            <w:r>
              <w:t xml:space="preserve"> </w:t>
            </w:r>
            <w:proofErr w:type="spellStart"/>
            <w:r>
              <w:t>nesneleri</w:t>
            </w:r>
            <w:proofErr w:type="spellEnd"/>
            <w:r>
              <w:t xml:space="preserve"> (</w:t>
            </w:r>
            <w:proofErr w:type="spellStart"/>
            <w:r>
              <w:t>ağaçlar</w:t>
            </w:r>
            <w:proofErr w:type="spellEnd"/>
            <w:r>
              <w:t xml:space="preserve">, </w:t>
            </w:r>
            <w:proofErr w:type="spellStart"/>
            <w:r>
              <w:t>manzaralar</w:t>
            </w:r>
            <w:proofErr w:type="spellEnd"/>
            <w:r>
              <w:t xml:space="preserve"> </w:t>
            </w:r>
            <w:proofErr w:type="spellStart"/>
            <w:r>
              <w:t>veya</w:t>
            </w:r>
            <w:proofErr w:type="spellEnd"/>
            <w:r>
              <w:t xml:space="preserve"> </w:t>
            </w:r>
            <w:proofErr w:type="spellStart"/>
            <w:r>
              <w:t>sahte</w:t>
            </w:r>
            <w:proofErr w:type="spellEnd"/>
            <w:r>
              <w:t xml:space="preserve"> </w:t>
            </w:r>
            <w:proofErr w:type="spellStart"/>
            <w:r>
              <w:t>binalar</w:t>
            </w:r>
            <w:proofErr w:type="spellEnd"/>
            <w:r>
              <w:t>)</w:t>
            </w:r>
          </w:p>
        </w:tc>
        <w:tc>
          <w:tcPr>
            <w:tcW w:w="3600" w:type="dxa"/>
            <w:shd w:val="clear" w:color="auto" w:fill="auto"/>
            <w:tcMar>
              <w:left w:w="72" w:type="dxa"/>
              <w:bottom w:w="216" w:type="dxa"/>
              <w:right w:w="72" w:type="dxa"/>
            </w:tcMar>
          </w:tcPr>
          <w:p w:rsidR="00FE507C" w:rsidRDefault="00FE507C" w:rsidP="00020181">
            <w:pPr>
              <w:suppressAutoHyphens w:val="0"/>
              <w:autoSpaceDN/>
              <w:spacing w:before="80" w:after="80" w:line="240" w:lineRule="auto"/>
              <w:ind w:right="173"/>
            </w:pPr>
          </w:p>
        </w:tc>
      </w:tr>
      <w:tr w:rsidR="00FE507C" w:rsidTr="00020181">
        <w:trPr>
          <w:trHeight w:val="691"/>
        </w:trPr>
        <w:tc>
          <w:tcPr>
            <w:tcW w:w="3599" w:type="dxa"/>
            <w:shd w:val="clear" w:color="auto" w:fill="auto"/>
            <w:tcMar>
              <w:left w:w="72" w:type="dxa"/>
              <w:bottom w:w="216" w:type="dxa"/>
              <w:right w:w="72" w:type="dxa"/>
            </w:tcMar>
          </w:tcPr>
          <w:p w:rsidR="00FE507C" w:rsidRDefault="00FE507C" w:rsidP="00020181">
            <w:proofErr w:type="spellStart"/>
            <w:r>
              <w:t>Sonuç</w:t>
            </w:r>
            <w:proofErr w:type="spellEnd"/>
            <w:r>
              <w:t xml:space="preserve"> (5 </w:t>
            </w:r>
            <w:proofErr w:type="spellStart"/>
            <w:r>
              <w:t>dakika</w:t>
            </w:r>
            <w:proofErr w:type="spellEnd"/>
            <w:r>
              <w:t xml:space="preserve">) </w:t>
            </w:r>
          </w:p>
        </w:tc>
        <w:tc>
          <w:tcPr>
            <w:tcW w:w="3600" w:type="dxa"/>
            <w:shd w:val="clear" w:color="auto" w:fill="auto"/>
            <w:tcMar>
              <w:left w:w="72" w:type="dxa"/>
              <w:bottom w:w="216" w:type="dxa"/>
              <w:right w:w="72" w:type="dxa"/>
            </w:tcMar>
          </w:tcPr>
          <w:p w:rsidR="00FE507C" w:rsidRDefault="00FE507C" w:rsidP="00FE507C">
            <w:pPr>
              <w:pStyle w:val="ListParagraph"/>
              <w:numPr>
                <w:ilvl w:val="0"/>
                <w:numId w:val="8"/>
              </w:numPr>
              <w:suppressAutoHyphens w:val="0"/>
              <w:autoSpaceDN/>
              <w:spacing w:before="80" w:after="80" w:line="240" w:lineRule="auto"/>
            </w:pPr>
            <w:proofErr w:type="spellStart"/>
            <w:r>
              <w:t>Öğrencilerle</w:t>
            </w:r>
            <w:proofErr w:type="spellEnd"/>
            <w:r>
              <w:t xml:space="preserve"> </w:t>
            </w:r>
            <w:proofErr w:type="spellStart"/>
            <w:r>
              <w:t>birlikte</w:t>
            </w:r>
            <w:proofErr w:type="spellEnd"/>
            <w:r>
              <w:t xml:space="preserve"> Roma </w:t>
            </w:r>
            <w:proofErr w:type="spellStart"/>
            <w:r>
              <w:t>tiyatrosu</w:t>
            </w:r>
            <w:proofErr w:type="spellEnd"/>
            <w:r>
              <w:t xml:space="preserve"> </w:t>
            </w:r>
            <w:proofErr w:type="spellStart"/>
            <w:r>
              <w:t>hakkındaki</w:t>
            </w:r>
            <w:proofErr w:type="spellEnd"/>
            <w:r>
              <w:t xml:space="preserve"> </w:t>
            </w:r>
            <w:proofErr w:type="spellStart"/>
            <w:r>
              <w:t>düşüncelerini</w:t>
            </w:r>
            <w:proofErr w:type="spellEnd"/>
            <w:r>
              <w:t xml:space="preserve"> </w:t>
            </w:r>
            <w:proofErr w:type="spellStart"/>
            <w:r>
              <w:t>ve</w:t>
            </w:r>
            <w:proofErr w:type="spellEnd"/>
            <w:r>
              <w:t xml:space="preserve"> </w:t>
            </w:r>
            <w:proofErr w:type="spellStart"/>
            <w:r>
              <w:t>bu</w:t>
            </w:r>
            <w:proofErr w:type="spellEnd"/>
            <w:r>
              <w:t xml:space="preserve"> </w:t>
            </w:r>
            <w:proofErr w:type="spellStart"/>
            <w:r>
              <w:t>deneyimden</w:t>
            </w:r>
            <w:proofErr w:type="spellEnd"/>
            <w:r>
              <w:t xml:space="preserve"> ne </w:t>
            </w:r>
            <w:proofErr w:type="spellStart"/>
            <w:r>
              <w:t>kazandıklarını</w:t>
            </w:r>
            <w:proofErr w:type="spellEnd"/>
            <w:r>
              <w:t xml:space="preserve"> </w:t>
            </w:r>
            <w:proofErr w:type="spellStart"/>
            <w:r>
              <w:lastRenderedPageBreak/>
              <w:t>sonuçlandırarak</w:t>
            </w:r>
            <w:proofErr w:type="spellEnd"/>
            <w:r>
              <w:t xml:space="preserve"> </w:t>
            </w:r>
            <w:proofErr w:type="spellStart"/>
            <w:r>
              <w:t>dersi</w:t>
            </w:r>
            <w:proofErr w:type="spellEnd"/>
            <w:r>
              <w:t xml:space="preserve"> </w:t>
            </w:r>
            <w:proofErr w:type="spellStart"/>
            <w:r>
              <w:t>kapatın</w:t>
            </w:r>
            <w:proofErr w:type="spellEnd"/>
            <w:r>
              <w:t xml:space="preserve">. </w:t>
            </w:r>
          </w:p>
          <w:p w:rsidR="00FE507C" w:rsidRDefault="00FE507C" w:rsidP="00020181">
            <w:pPr>
              <w:suppressAutoHyphens w:val="0"/>
              <w:autoSpaceDN/>
              <w:spacing w:before="80" w:after="80" w:line="240" w:lineRule="auto"/>
              <w:ind w:right="173"/>
            </w:pPr>
          </w:p>
        </w:tc>
        <w:tc>
          <w:tcPr>
            <w:tcW w:w="3600" w:type="dxa"/>
            <w:shd w:val="clear" w:color="auto" w:fill="auto"/>
            <w:tcMar>
              <w:left w:w="72" w:type="dxa"/>
              <w:bottom w:w="216" w:type="dxa"/>
              <w:right w:w="72" w:type="dxa"/>
            </w:tcMar>
          </w:tcPr>
          <w:p w:rsidR="00FE507C" w:rsidRDefault="00FE507C" w:rsidP="00020181">
            <w:pPr>
              <w:suppressAutoHyphens w:val="0"/>
              <w:autoSpaceDN/>
              <w:spacing w:before="80" w:after="80" w:line="240" w:lineRule="auto"/>
              <w:ind w:left="360"/>
            </w:pPr>
          </w:p>
        </w:tc>
        <w:tc>
          <w:tcPr>
            <w:tcW w:w="3600" w:type="dxa"/>
            <w:shd w:val="clear" w:color="auto" w:fill="auto"/>
            <w:tcMar>
              <w:left w:w="72" w:type="dxa"/>
              <w:bottom w:w="216" w:type="dxa"/>
              <w:right w:w="72" w:type="dxa"/>
            </w:tcMar>
          </w:tcPr>
          <w:p w:rsidR="00FE507C" w:rsidRDefault="00FE507C" w:rsidP="00020181">
            <w:pPr>
              <w:suppressAutoHyphens w:val="0"/>
              <w:autoSpaceDN/>
              <w:spacing w:before="80" w:after="80" w:line="240" w:lineRule="auto"/>
              <w:ind w:right="173"/>
            </w:pPr>
          </w:p>
        </w:tc>
      </w:tr>
    </w:tbl>
    <w:p w:rsidR="00FE507C" w:rsidRDefault="00FE507C" w:rsidP="00FE507C"/>
    <w:p w:rsidR="00720543" w:rsidRPr="00FE507C" w:rsidRDefault="00720543" w:rsidP="00FE507C">
      <w:pPr>
        <w:suppressAutoHyphens w:val="0"/>
      </w:pPr>
      <w:bookmarkStart w:id="0" w:name="_GoBack"/>
      <w:bookmarkEnd w:id="0"/>
    </w:p>
    <w:sectPr w:rsidR="00720543" w:rsidRPr="00FE507C" w:rsidSect="008F55BD">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478" w:rsidRDefault="004A1478" w:rsidP="004B1BE0">
      <w:pPr>
        <w:spacing w:after="0" w:line="240" w:lineRule="auto"/>
      </w:pPr>
      <w:r>
        <w:separator/>
      </w:r>
    </w:p>
  </w:endnote>
  <w:endnote w:type="continuationSeparator" w:id="0">
    <w:p w:rsidR="004A1478" w:rsidRDefault="004A1478" w:rsidP="004B1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478" w:rsidRDefault="004A1478" w:rsidP="004B1BE0">
      <w:pPr>
        <w:spacing w:after="0" w:line="240" w:lineRule="auto"/>
      </w:pPr>
      <w:r>
        <w:separator/>
      </w:r>
    </w:p>
  </w:footnote>
  <w:footnote w:type="continuationSeparator" w:id="0">
    <w:p w:rsidR="004A1478" w:rsidRDefault="004A1478" w:rsidP="004B1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2587"/>
    <w:multiLevelType w:val="hybridMultilevel"/>
    <w:tmpl w:val="98C6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F267C"/>
    <w:multiLevelType w:val="hybridMultilevel"/>
    <w:tmpl w:val="2042F028"/>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 w15:restartNumberingAfterBreak="0">
    <w:nsid w:val="21336176"/>
    <w:multiLevelType w:val="hybridMultilevel"/>
    <w:tmpl w:val="9294D978"/>
    <w:lvl w:ilvl="0" w:tplc="08090001">
      <w:start w:val="1"/>
      <w:numFmt w:val="bullet"/>
      <w:lvlText w:val=""/>
      <w:lvlJc w:val="left"/>
      <w:pPr>
        <w:ind w:left="533" w:hanging="360"/>
      </w:pPr>
      <w:rPr>
        <w:rFonts w:ascii="Symbol" w:hAnsi="Symbol"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 w15:restartNumberingAfterBreak="0">
    <w:nsid w:val="2433749D"/>
    <w:multiLevelType w:val="multilevel"/>
    <w:tmpl w:val="107A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F0E02"/>
    <w:multiLevelType w:val="hybridMultilevel"/>
    <w:tmpl w:val="26F032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201BAC"/>
    <w:multiLevelType w:val="hybridMultilevel"/>
    <w:tmpl w:val="8C3C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5D5DBF"/>
    <w:multiLevelType w:val="hybridMultilevel"/>
    <w:tmpl w:val="12DCE5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5B456D"/>
    <w:multiLevelType w:val="hybridMultilevel"/>
    <w:tmpl w:val="1494D5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FE208F"/>
    <w:multiLevelType w:val="hybridMultilevel"/>
    <w:tmpl w:val="DEBC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F52DD5"/>
    <w:multiLevelType w:val="multilevel"/>
    <w:tmpl w:val="FB7A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424EF5"/>
    <w:multiLevelType w:val="hybridMultilevel"/>
    <w:tmpl w:val="9308485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641412E4"/>
    <w:multiLevelType w:val="hybridMultilevel"/>
    <w:tmpl w:val="0EEE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8A4544"/>
    <w:multiLevelType w:val="hybridMultilevel"/>
    <w:tmpl w:val="0EA8AD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28101E"/>
    <w:multiLevelType w:val="multilevel"/>
    <w:tmpl w:val="4C5CEB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6C2EA4"/>
    <w:multiLevelType w:val="hybridMultilevel"/>
    <w:tmpl w:val="C128B0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316D8D"/>
    <w:multiLevelType w:val="hybridMultilevel"/>
    <w:tmpl w:val="D41E0F7A"/>
    <w:lvl w:ilvl="0" w:tplc="08090001">
      <w:start w:val="1"/>
      <w:numFmt w:val="bullet"/>
      <w:lvlText w:val=""/>
      <w:lvlJc w:val="left"/>
      <w:pPr>
        <w:ind w:left="720" w:hanging="360"/>
      </w:pPr>
      <w:rPr>
        <w:rFonts w:ascii="Symbol" w:hAnsi="Symbo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9B43A2"/>
    <w:multiLevelType w:val="hybridMultilevel"/>
    <w:tmpl w:val="2B084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14"/>
  </w:num>
  <w:num w:numId="4">
    <w:abstractNumId w:val="0"/>
  </w:num>
  <w:num w:numId="5">
    <w:abstractNumId w:val="7"/>
  </w:num>
  <w:num w:numId="6">
    <w:abstractNumId w:val="11"/>
  </w:num>
  <w:num w:numId="7">
    <w:abstractNumId w:val="4"/>
  </w:num>
  <w:num w:numId="8">
    <w:abstractNumId w:val="12"/>
  </w:num>
  <w:num w:numId="9">
    <w:abstractNumId w:val="5"/>
  </w:num>
  <w:num w:numId="10">
    <w:abstractNumId w:val="13"/>
  </w:num>
  <w:num w:numId="11">
    <w:abstractNumId w:val="3"/>
  </w:num>
  <w:num w:numId="12">
    <w:abstractNumId w:val="9"/>
  </w:num>
  <w:num w:numId="13">
    <w:abstractNumId w:val="10"/>
  </w:num>
  <w:num w:numId="14">
    <w:abstractNumId w:val="16"/>
  </w:num>
  <w:num w:numId="15">
    <w:abstractNumId w:val="15"/>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5BD"/>
    <w:rsid w:val="002440AE"/>
    <w:rsid w:val="00362C77"/>
    <w:rsid w:val="004A1478"/>
    <w:rsid w:val="004B1BE0"/>
    <w:rsid w:val="005725B1"/>
    <w:rsid w:val="00720543"/>
    <w:rsid w:val="008F55BD"/>
    <w:rsid w:val="00925251"/>
    <w:rsid w:val="00966908"/>
    <w:rsid w:val="009A7731"/>
    <w:rsid w:val="00AD7596"/>
    <w:rsid w:val="00BD0BE5"/>
    <w:rsid w:val="00FE50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89DD"/>
  <w15:chartTrackingRefBased/>
  <w15:docId w15:val="{66FD3323-7B79-4C7B-AB57-C7271BC3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5BD"/>
    <w:pPr>
      <w:suppressAutoHyphens/>
      <w:autoSpaceDN w:val="0"/>
      <w:spacing w:after="200" w:line="288" w:lineRule="auto"/>
    </w:pPr>
    <w:rPr>
      <w:rFonts w:ascii="Arial" w:eastAsia="Times New Roman" w:hAnsi="Arial" w:cs="Times New Roman"/>
      <w:sz w:val="21"/>
      <w:szCs w:val="21"/>
      <w:lang w:val="en-US"/>
    </w:rPr>
  </w:style>
  <w:style w:type="paragraph" w:styleId="Heading1">
    <w:name w:val="heading 1"/>
    <w:basedOn w:val="Normal"/>
    <w:next w:val="Normal"/>
    <w:link w:val="Heading1Char"/>
    <w:uiPriority w:val="9"/>
    <w:qFormat/>
    <w:rsid w:val="008F55BD"/>
    <w:pPr>
      <w:keepNext/>
      <w:keepLines/>
      <w:spacing w:before="360" w:after="40" w:line="240" w:lineRule="auto"/>
      <w:outlineLvl w:val="0"/>
    </w:pPr>
    <w:rPr>
      <w:color w:val="00008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5BD"/>
    <w:rPr>
      <w:rFonts w:ascii="Arial" w:eastAsia="Times New Roman" w:hAnsi="Arial" w:cs="Times New Roman"/>
      <w:color w:val="00008F"/>
      <w:sz w:val="40"/>
      <w:szCs w:val="40"/>
      <w:lang w:val="en-US"/>
    </w:rPr>
  </w:style>
  <w:style w:type="paragraph" w:styleId="ListParagraph">
    <w:name w:val="List Paragraph"/>
    <w:basedOn w:val="Normal"/>
    <w:uiPriority w:val="34"/>
    <w:qFormat/>
    <w:rsid w:val="008F55BD"/>
    <w:pPr>
      <w:ind w:left="720"/>
      <w:contextualSpacing/>
    </w:pPr>
  </w:style>
  <w:style w:type="table" w:customStyle="1" w:styleId="Lessonplan">
    <w:name w:val="Lesson plan"/>
    <w:basedOn w:val="TableNormal"/>
    <w:uiPriority w:val="99"/>
    <w:rsid w:val="008F55BD"/>
    <w:pPr>
      <w:spacing w:before="80" w:after="80" w:line="240" w:lineRule="auto"/>
    </w:pPr>
    <w:rPr>
      <w:rFonts w:eastAsiaTheme="minorEastAsia"/>
      <w:kern w:val="21"/>
      <w:lang w:val="en-US" w:eastAsia="ja-JP"/>
      <w14:ligatures w14:val="standard"/>
    </w:rPr>
    <w:tblPr>
      <w:tblCellMar>
        <w:left w:w="72" w:type="dxa"/>
        <w:right w:w="72" w:type="dxa"/>
      </w:tblCellMar>
    </w:tblPr>
    <w:tblStylePr w:type="firstRow">
      <w:pPr>
        <w:wordWrap/>
        <w:spacing w:beforeLines="0" w:before="80" w:beforeAutospacing="0" w:afterLines="0" w:after="0" w:afterAutospacing="0" w:line="240" w:lineRule="auto"/>
      </w:pPr>
      <w:rPr>
        <w:rFonts w:asciiTheme="majorHAnsi" w:hAnsiTheme="majorHAnsi"/>
        <w:caps/>
        <w:smallCaps w:val="0"/>
        <w:color w:val="44546A" w:themeColor="text2"/>
      </w:rPr>
      <w:tblPr/>
      <w:trPr>
        <w:tblHeader/>
      </w:trPr>
      <w:tcPr>
        <w:tcBorders>
          <w:top w:val="nil"/>
          <w:left w:val="nil"/>
          <w:bottom w:val="nil"/>
          <w:right w:val="nil"/>
          <w:insideH w:val="nil"/>
          <w:insideV w:val="nil"/>
          <w:tl2br w:val="nil"/>
          <w:tr2bl w:val="nil"/>
        </w:tcBorders>
        <w:shd w:val="clear" w:color="auto" w:fill="D9E2F3" w:themeFill="accent1" w:themeFillTint="33"/>
      </w:tcPr>
    </w:tblStylePr>
  </w:style>
  <w:style w:type="table" w:styleId="TableGridLight">
    <w:name w:val="Grid Table Light"/>
    <w:basedOn w:val="TableNormal"/>
    <w:uiPriority w:val="40"/>
    <w:rsid w:val="008F55BD"/>
    <w:pPr>
      <w:spacing w:before="80" w:after="0" w:line="240" w:lineRule="auto"/>
    </w:pPr>
    <w:rPr>
      <w:rFonts w:eastAsiaTheme="minorEastAsia"/>
      <w:kern w:val="21"/>
      <w:lang w:val="en-US" w:eastAsia="ja-JP"/>
      <w14:ligatures w14:val="standar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ssonHead">
    <w:name w:val="Lesson Head"/>
    <w:basedOn w:val="Normal"/>
    <w:next w:val="Normal"/>
    <w:uiPriority w:val="2"/>
    <w:qFormat/>
    <w:rsid w:val="004B1BE0"/>
    <w:pPr>
      <w:suppressAutoHyphens w:val="0"/>
      <w:autoSpaceDN/>
      <w:spacing w:before="240" w:after="80" w:line="240" w:lineRule="auto"/>
      <w:ind w:left="173" w:right="173"/>
    </w:pPr>
    <w:rPr>
      <w:rFonts w:asciiTheme="majorHAnsi" w:eastAsiaTheme="majorEastAsia" w:hAnsiTheme="majorHAnsi" w:cstheme="majorBidi"/>
      <w:b/>
      <w:bCs/>
      <w:caps/>
      <w:color w:val="4472C4" w:themeColor="accent1"/>
      <w:sz w:val="22"/>
      <w:szCs w:val="22"/>
      <w:lang w:eastAsia="ja-JP"/>
    </w:rPr>
  </w:style>
  <w:style w:type="paragraph" w:styleId="Header">
    <w:name w:val="header"/>
    <w:basedOn w:val="Normal"/>
    <w:link w:val="HeaderChar"/>
    <w:uiPriority w:val="99"/>
    <w:unhideWhenUsed/>
    <w:rsid w:val="004B1BE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B1BE0"/>
    <w:rPr>
      <w:rFonts w:ascii="Arial" w:eastAsia="Times New Roman" w:hAnsi="Arial" w:cs="Times New Roman"/>
      <w:sz w:val="21"/>
      <w:szCs w:val="21"/>
      <w:lang w:val="en-US"/>
    </w:rPr>
  </w:style>
  <w:style w:type="paragraph" w:styleId="Footer">
    <w:name w:val="footer"/>
    <w:basedOn w:val="Normal"/>
    <w:link w:val="FooterChar"/>
    <w:uiPriority w:val="99"/>
    <w:unhideWhenUsed/>
    <w:rsid w:val="004B1BE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1BE0"/>
    <w:rPr>
      <w:rFonts w:ascii="Arial" w:eastAsia="Times New Roman" w:hAnsi="Arial"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6A22554B914D988C581CEC269BFFBB"/>
        <w:category>
          <w:name w:val="General"/>
          <w:gallery w:val="placeholder"/>
        </w:category>
        <w:types>
          <w:type w:val="bbPlcHdr"/>
        </w:types>
        <w:behaviors>
          <w:behavior w:val="content"/>
        </w:behaviors>
        <w:guid w:val="{B62A342E-6BE6-479D-9E67-44EACE3E83AC}"/>
      </w:docPartPr>
      <w:docPartBody>
        <w:p w:rsidR="00000000" w:rsidRDefault="00674B17" w:rsidP="00674B17">
          <w:pPr>
            <w:pStyle w:val="8B6A22554B914D988C581CEC269BFFBB"/>
          </w:pPr>
          <w:r w:rsidRPr="007D01EE">
            <w:t>Understanding the American economy</w:t>
          </w:r>
        </w:p>
      </w:docPartBody>
    </w:docPart>
    <w:docPart>
      <w:docPartPr>
        <w:name w:val="60AA748DB9EB485ABCF8F0F44E2D2277"/>
        <w:category>
          <w:name w:val="General"/>
          <w:gallery w:val="placeholder"/>
        </w:category>
        <w:types>
          <w:type w:val="bbPlcHdr"/>
        </w:types>
        <w:behaviors>
          <w:behavior w:val="content"/>
        </w:behaviors>
        <w:guid w:val="{18BBEB66-AF15-4858-AB65-A08A17216CD3}"/>
      </w:docPartPr>
      <w:docPartBody>
        <w:p w:rsidR="00000000" w:rsidRDefault="00674B17" w:rsidP="00674B17">
          <w:pPr>
            <w:pStyle w:val="60AA748DB9EB485ABCF8F0F44E2D2277"/>
          </w:pPr>
          <w:r>
            <w:t>Subject</w:t>
          </w:r>
        </w:p>
      </w:docPartBody>
    </w:docPart>
    <w:docPart>
      <w:docPartPr>
        <w:name w:val="83F2D9E3688747B4847BA0B471088798"/>
        <w:category>
          <w:name w:val="General"/>
          <w:gallery w:val="placeholder"/>
        </w:category>
        <w:types>
          <w:type w:val="bbPlcHdr"/>
        </w:types>
        <w:behaviors>
          <w:behavior w:val="content"/>
        </w:behaviors>
        <w:guid w:val="{AC28C2D4-4B08-4A43-8318-A9828D4FF5EA}"/>
      </w:docPartPr>
      <w:docPartBody>
        <w:p w:rsidR="00000000" w:rsidRDefault="00674B17" w:rsidP="00674B17">
          <w:pPr>
            <w:pStyle w:val="83F2D9E3688747B4847BA0B471088798"/>
          </w:pPr>
          <w:r w:rsidRPr="004A223E">
            <w:t>Grade</w:t>
          </w:r>
        </w:p>
      </w:docPartBody>
    </w:docPart>
    <w:docPart>
      <w:docPartPr>
        <w:name w:val="BE80398585EA4FB7B7F7B31EA74911A7"/>
        <w:category>
          <w:name w:val="General"/>
          <w:gallery w:val="placeholder"/>
        </w:category>
        <w:types>
          <w:type w:val="bbPlcHdr"/>
        </w:types>
        <w:behaviors>
          <w:behavior w:val="content"/>
        </w:behaviors>
        <w:guid w:val="{7561E24A-7A90-47EC-B17D-76A90B1BA172}"/>
      </w:docPartPr>
      <w:docPartBody>
        <w:p w:rsidR="00000000" w:rsidRDefault="00674B17" w:rsidP="00674B17">
          <w:pPr>
            <w:pStyle w:val="BE80398585EA4FB7B7F7B31EA74911A7"/>
          </w:pPr>
          <w:r>
            <w:t>Student’s grade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B17"/>
    <w:rsid w:val="00674B17"/>
    <w:rsid w:val="00DB7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439B8497C9496F93858D00E98C5040">
    <w:name w:val="9C439B8497C9496F93858D00E98C5040"/>
    <w:rsid w:val="00674B17"/>
  </w:style>
  <w:style w:type="paragraph" w:customStyle="1" w:styleId="9D122297C5C44004A146E89FC7D1DFD8">
    <w:name w:val="9D122297C5C44004A146E89FC7D1DFD8"/>
    <w:rsid w:val="00674B17"/>
  </w:style>
  <w:style w:type="paragraph" w:customStyle="1" w:styleId="08D9A2CE34A14A4295FB15E874D21215">
    <w:name w:val="08D9A2CE34A14A4295FB15E874D21215"/>
    <w:rsid w:val="00674B17"/>
  </w:style>
  <w:style w:type="paragraph" w:customStyle="1" w:styleId="EF3E284F9B8D4D60A9C8E02D048D96B1">
    <w:name w:val="EF3E284F9B8D4D60A9C8E02D048D96B1"/>
    <w:rsid w:val="00674B17"/>
  </w:style>
  <w:style w:type="paragraph" w:customStyle="1" w:styleId="22613445B57B468AAE2C80F9BAEF730F">
    <w:name w:val="22613445B57B468AAE2C80F9BAEF730F"/>
    <w:rsid w:val="00674B17"/>
  </w:style>
  <w:style w:type="paragraph" w:customStyle="1" w:styleId="32D060646F564740A1B594A858F442B3">
    <w:name w:val="32D060646F564740A1B594A858F442B3"/>
    <w:rsid w:val="00674B17"/>
  </w:style>
  <w:style w:type="paragraph" w:customStyle="1" w:styleId="85F57D574DCA4385B3AC136B9049BE9B">
    <w:name w:val="85F57D574DCA4385B3AC136B9049BE9B"/>
    <w:rsid w:val="00674B17"/>
  </w:style>
  <w:style w:type="paragraph" w:customStyle="1" w:styleId="C6962DDA35584AB48181C708DF663D47">
    <w:name w:val="C6962DDA35584AB48181C708DF663D47"/>
    <w:rsid w:val="00674B17"/>
  </w:style>
  <w:style w:type="paragraph" w:customStyle="1" w:styleId="B29C83BF01EF42DA8F69D15DE2DE910A">
    <w:name w:val="B29C83BF01EF42DA8F69D15DE2DE910A"/>
    <w:rsid w:val="00674B17"/>
  </w:style>
  <w:style w:type="paragraph" w:customStyle="1" w:styleId="34A0B16F8239400FB7D1CF85A039A8D6">
    <w:name w:val="34A0B16F8239400FB7D1CF85A039A8D6"/>
    <w:rsid w:val="00674B17"/>
  </w:style>
  <w:style w:type="paragraph" w:customStyle="1" w:styleId="74C928131E1845E2AFD776DF453D1EB1">
    <w:name w:val="74C928131E1845E2AFD776DF453D1EB1"/>
    <w:rsid w:val="00674B17"/>
  </w:style>
  <w:style w:type="paragraph" w:customStyle="1" w:styleId="B6C03FFB55EA4979B654D220984AA60B">
    <w:name w:val="B6C03FFB55EA4979B654D220984AA60B"/>
    <w:rsid w:val="00674B17"/>
  </w:style>
  <w:style w:type="paragraph" w:customStyle="1" w:styleId="9AF8CFC321944E23AF92F0BDE97FF1E2">
    <w:name w:val="9AF8CFC321944E23AF92F0BDE97FF1E2"/>
    <w:rsid w:val="00674B17"/>
  </w:style>
  <w:style w:type="paragraph" w:customStyle="1" w:styleId="BF3B8B212330453BB041AC9B79307CBC">
    <w:name w:val="BF3B8B212330453BB041AC9B79307CBC"/>
    <w:rsid w:val="00674B17"/>
  </w:style>
  <w:style w:type="paragraph" w:customStyle="1" w:styleId="A007B4F26D5640D7BDD0B408AA0B59D4">
    <w:name w:val="A007B4F26D5640D7BDD0B408AA0B59D4"/>
    <w:rsid w:val="00674B17"/>
  </w:style>
  <w:style w:type="paragraph" w:customStyle="1" w:styleId="EB41A88012874866A89D072A0BF0D5FC">
    <w:name w:val="EB41A88012874866A89D072A0BF0D5FC"/>
    <w:rsid w:val="00674B17"/>
  </w:style>
  <w:style w:type="paragraph" w:customStyle="1" w:styleId="03ACB42F9ADA459CAE8F5E53F007AC92">
    <w:name w:val="03ACB42F9ADA459CAE8F5E53F007AC92"/>
    <w:rsid w:val="00674B17"/>
  </w:style>
  <w:style w:type="paragraph" w:customStyle="1" w:styleId="B88AA52F60894417A0C489A670EB4A8E">
    <w:name w:val="B88AA52F60894417A0C489A670EB4A8E"/>
    <w:rsid w:val="00674B17"/>
  </w:style>
  <w:style w:type="paragraph" w:customStyle="1" w:styleId="8DDA39A244B04B928D96474749F979B8">
    <w:name w:val="8DDA39A244B04B928D96474749F979B8"/>
    <w:rsid w:val="00674B17"/>
  </w:style>
  <w:style w:type="paragraph" w:customStyle="1" w:styleId="5D3CFD2E65544014A8247396954E57AE">
    <w:name w:val="5D3CFD2E65544014A8247396954E57AE"/>
    <w:rsid w:val="00674B17"/>
  </w:style>
  <w:style w:type="paragraph" w:customStyle="1" w:styleId="3D9E5224049B4EBD93E50972C5C62F0F">
    <w:name w:val="3D9E5224049B4EBD93E50972C5C62F0F"/>
    <w:rsid w:val="00674B17"/>
  </w:style>
  <w:style w:type="paragraph" w:customStyle="1" w:styleId="308BBB20A14C4E3491D4C5E7CD5A4423">
    <w:name w:val="308BBB20A14C4E3491D4C5E7CD5A4423"/>
    <w:rsid w:val="00674B17"/>
  </w:style>
  <w:style w:type="paragraph" w:customStyle="1" w:styleId="E1B26EBE8C90450EB30F97CA83923BD1">
    <w:name w:val="E1B26EBE8C90450EB30F97CA83923BD1"/>
    <w:rsid w:val="00674B17"/>
  </w:style>
  <w:style w:type="paragraph" w:customStyle="1" w:styleId="A9361AD07AAA4A2F802A99CC0613D927">
    <w:name w:val="A9361AD07AAA4A2F802A99CC0613D927"/>
    <w:rsid w:val="00674B17"/>
  </w:style>
  <w:style w:type="paragraph" w:customStyle="1" w:styleId="683466503F0340EE8AE278F7DEDFF7C9">
    <w:name w:val="683466503F0340EE8AE278F7DEDFF7C9"/>
    <w:rsid w:val="00674B17"/>
  </w:style>
  <w:style w:type="paragraph" w:customStyle="1" w:styleId="0857D689910E4552A8583CEE65993296">
    <w:name w:val="0857D689910E4552A8583CEE65993296"/>
    <w:rsid w:val="00674B17"/>
  </w:style>
  <w:style w:type="paragraph" w:customStyle="1" w:styleId="B73DA5B1DF5B40458B288B849A4BC227">
    <w:name w:val="B73DA5B1DF5B40458B288B849A4BC227"/>
    <w:rsid w:val="00674B17"/>
  </w:style>
  <w:style w:type="paragraph" w:customStyle="1" w:styleId="73284DD6FE14474287921667C1BCFB4B">
    <w:name w:val="73284DD6FE14474287921667C1BCFB4B"/>
    <w:rsid w:val="00674B17"/>
  </w:style>
  <w:style w:type="paragraph" w:customStyle="1" w:styleId="01A62EA5E2CA4CB2A44492C8DEE9C584">
    <w:name w:val="01A62EA5E2CA4CB2A44492C8DEE9C584"/>
    <w:rsid w:val="00674B17"/>
  </w:style>
  <w:style w:type="paragraph" w:customStyle="1" w:styleId="E1DC082AAA224F7B96C406A838FE9D7F">
    <w:name w:val="E1DC082AAA224F7B96C406A838FE9D7F"/>
    <w:rsid w:val="00674B17"/>
  </w:style>
  <w:style w:type="paragraph" w:customStyle="1" w:styleId="9B4CB0CD46F04BF59DAD26453BDAE65D">
    <w:name w:val="9B4CB0CD46F04BF59DAD26453BDAE65D"/>
    <w:rsid w:val="00674B17"/>
  </w:style>
  <w:style w:type="paragraph" w:customStyle="1" w:styleId="5EC6AF6BCE4644BA90479B2AB4151E8B">
    <w:name w:val="5EC6AF6BCE4644BA90479B2AB4151E8B"/>
    <w:rsid w:val="00674B17"/>
  </w:style>
  <w:style w:type="paragraph" w:customStyle="1" w:styleId="AE03BCC6DBA249ED90FFDB85A674239E">
    <w:name w:val="AE03BCC6DBA249ED90FFDB85A674239E"/>
    <w:rsid w:val="00674B17"/>
  </w:style>
  <w:style w:type="paragraph" w:customStyle="1" w:styleId="4FE9A825CC744BB399007D10EACFF261">
    <w:name w:val="4FE9A825CC744BB399007D10EACFF261"/>
    <w:rsid w:val="00674B17"/>
  </w:style>
  <w:style w:type="paragraph" w:customStyle="1" w:styleId="E26E739AAF9D40B390713FBD234D4EB5">
    <w:name w:val="E26E739AAF9D40B390713FBD234D4EB5"/>
    <w:rsid w:val="00674B17"/>
  </w:style>
  <w:style w:type="paragraph" w:customStyle="1" w:styleId="8B6A22554B914D988C581CEC269BFFBB">
    <w:name w:val="8B6A22554B914D988C581CEC269BFFBB"/>
    <w:rsid w:val="00674B17"/>
  </w:style>
  <w:style w:type="paragraph" w:customStyle="1" w:styleId="60AA748DB9EB485ABCF8F0F44E2D2277">
    <w:name w:val="60AA748DB9EB485ABCF8F0F44E2D2277"/>
    <w:rsid w:val="00674B17"/>
  </w:style>
  <w:style w:type="paragraph" w:customStyle="1" w:styleId="83F2D9E3688747B4847BA0B471088798">
    <w:name w:val="83F2D9E3688747B4847BA0B471088798"/>
    <w:rsid w:val="00674B17"/>
  </w:style>
  <w:style w:type="paragraph" w:customStyle="1" w:styleId="BE80398585EA4FB7B7F7B31EA74911A7">
    <w:name w:val="BE80398585EA4FB7B7F7B31EA74911A7"/>
    <w:rsid w:val="00674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dc:creator>
  <cp:keywords/>
  <dc:description/>
  <cp:lastModifiedBy>vasil</cp:lastModifiedBy>
  <cp:revision>2</cp:revision>
  <dcterms:created xsi:type="dcterms:W3CDTF">2024-07-08T09:33:00Z</dcterms:created>
  <dcterms:modified xsi:type="dcterms:W3CDTF">2024-07-08T09:33:00Z</dcterms:modified>
</cp:coreProperties>
</file>